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DDA48" w14:textId="7017A1F9" w:rsidR="004860CF" w:rsidRPr="00CE620A" w:rsidRDefault="00A40FCA" w:rsidP="00CC4FE7">
      <w:r>
        <w:rPr>
          <w:noProof/>
        </w:rPr>
        <w:drawing>
          <wp:anchor distT="0" distB="0" distL="114300" distR="114300" simplePos="0" relativeHeight="251874304" behindDoc="0" locked="0" layoutInCell="1" allowOverlap="1" wp14:anchorId="3B95968A" wp14:editId="14656291">
            <wp:simplePos x="0" y="0"/>
            <wp:positionH relativeFrom="page">
              <wp:posOffset>96</wp:posOffset>
            </wp:positionH>
            <wp:positionV relativeFrom="page">
              <wp:posOffset>-47625</wp:posOffset>
            </wp:positionV>
            <wp:extent cx="2587625" cy="1552575"/>
            <wp:effectExtent l="0" t="0" r="0" b="0"/>
            <wp:wrapTopAndBottom/>
            <wp:docPr id="25594563" name="Picture 15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94563" name="Picture 15">
                      <a:hlinkClick r:id="rId11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FBE">
        <w:rPr>
          <w:noProof/>
        </w:rPr>
        <mc:AlternateContent>
          <mc:Choice Requires="wps">
            <w:drawing>
              <wp:anchor distT="0" distB="0" distL="114300" distR="114300" simplePos="0" relativeHeight="251305983" behindDoc="0" locked="0" layoutInCell="1" allowOverlap="1" wp14:anchorId="65A94CA3" wp14:editId="305ABE44">
                <wp:simplePos x="0" y="0"/>
                <wp:positionH relativeFrom="page">
                  <wp:posOffset>-21771</wp:posOffset>
                </wp:positionH>
                <wp:positionV relativeFrom="page">
                  <wp:posOffset>8806543</wp:posOffset>
                </wp:positionV>
                <wp:extent cx="7826828" cy="1066800"/>
                <wp:effectExtent l="0" t="0" r="22225" b="19050"/>
                <wp:wrapTopAndBottom/>
                <wp:docPr id="1440627416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6828" cy="1066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336699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336699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336699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>
                          <a:solidFill>
                            <a:srgbClr val="2C588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E4053A" id="Rectangle 14" o:spid="_x0000_s1026" style="position:absolute;margin-left:-1.7pt;margin-top:693.45pt;width:616.3pt;height:84pt;z-index:2513059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" fillcolor="#15385c" strokecolor="#2c5884" strokeweight="1pt">
                <v:fill color2="#2b66a1" rotate="t" angle="180" colors="0 #15385c;.5 #235486;1 #2b66a1" focus="100%" type="gradient"/>
                <w10:wrap type="topAndBottom" anchorx="page" anchory="page"/>
              </v:rect>
            </w:pict>
          </mc:Fallback>
        </mc:AlternateContent>
      </w:r>
      <w:r w:rsidR="00B8047A">
        <w:rPr>
          <w:noProof/>
        </w:rPr>
        <mc:AlternateContent>
          <mc:Choice Requires="wps">
            <w:drawing>
              <wp:anchor distT="0" distB="0" distL="114300" distR="114300" simplePos="0" relativeHeight="251304958" behindDoc="0" locked="0" layoutInCell="1" allowOverlap="1" wp14:anchorId="6A7F8C75" wp14:editId="2241BAA4">
                <wp:simplePos x="0" y="0"/>
                <wp:positionH relativeFrom="page">
                  <wp:align>right</wp:align>
                </wp:positionH>
                <wp:positionV relativeFrom="paragraph">
                  <wp:posOffset>948267</wp:posOffset>
                </wp:positionV>
                <wp:extent cx="7771765" cy="7357533"/>
                <wp:effectExtent l="0" t="0" r="635" b="0"/>
                <wp:wrapNone/>
                <wp:docPr id="315733318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1765" cy="73575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AB66D" id="Rectangle 23" o:spid="_x0000_s1026" style="position:absolute;margin-left:560.75pt;margin-top:74.65pt;width:611.95pt;height:579.35pt;z-index:25130495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" fillcolor="white [3212]" stroked="f" strokeweight="1pt">
                <w10:wrap anchorx="page"/>
              </v:rect>
            </w:pict>
          </mc:Fallback>
        </mc:AlternateContent>
      </w:r>
      <w:r w:rsidR="00B8047A">
        <w:rPr>
          <w:noProof/>
        </w:rPr>
        <mc:AlternateContent>
          <mc:Choice Requires="wps">
            <w:drawing>
              <wp:anchor distT="0" distB="0" distL="114300" distR="114300" simplePos="0" relativeHeight="251322368" behindDoc="1" locked="0" layoutInCell="1" allowOverlap="1" wp14:anchorId="2240929C" wp14:editId="35F39B14">
                <wp:simplePos x="0" y="0"/>
                <wp:positionH relativeFrom="page">
                  <wp:posOffset>-25401</wp:posOffset>
                </wp:positionH>
                <wp:positionV relativeFrom="page">
                  <wp:posOffset>-93133</wp:posOffset>
                </wp:positionV>
                <wp:extent cx="8080375" cy="1481666"/>
                <wp:effectExtent l="0" t="0" r="0" b="4445"/>
                <wp:wrapNone/>
                <wp:docPr id="24" name="Parallelogram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080375" cy="1481666"/>
                        </a:xfrm>
                        <a:prstGeom prst="parallelogram">
                          <a:avLst>
                            <a:gd name="adj" fmla="val 0"/>
                          </a:avLst>
                        </a:prstGeom>
                        <a:gradFill flip="none" rotWithShape="1">
                          <a:gsLst>
                            <a:gs pos="0">
                              <a:srgbClr val="173A59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173A59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173A59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F4AE9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24" o:spid="_x0000_s1026" type="#_x0000_t7" style="position:absolute;margin-left:-2pt;margin-top:-7.35pt;width:636.25pt;height:116.65pt;flip:x;z-index:-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" adj="0" fillcolor="#051e33" stroked="f" strokeweight="1pt">
                <v:fill color2="#123a5e" rotate="t" colors="0 #051e33;.5 #0d2f4e;1 #123a5e" focus="100%" type="gradient"/>
                <w10:wrap anchorx="page" anchory="page"/>
              </v:shape>
            </w:pict>
          </mc:Fallback>
        </mc:AlternateContent>
      </w:r>
      <w:r w:rsidR="00616074">
        <w:rPr>
          <w:noProof/>
        </w:rPr>
        <mc:AlternateContent>
          <mc:Choice Requires="wps">
            <w:drawing>
              <wp:anchor distT="45720" distB="45720" distL="114300" distR="114300" simplePos="0" relativeHeight="251610112" behindDoc="0" locked="0" layoutInCell="1" allowOverlap="1" wp14:anchorId="74DB2DF8" wp14:editId="04BA93C6">
                <wp:simplePos x="0" y="0"/>
                <wp:positionH relativeFrom="page">
                  <wp:posOffset>3962400</wp:posOffset>
                </wp:positionH>
                <wp:positionV relativeFrom="margin">
                  <wp:posOffset>1393190</wp:posOffset>
                </wp:positionV>
                <wp:extent cx="3693795" cy="1771650"/>
                <wp:effectExtent l="0" t="0" r="1905" b="0"/>
                <wp:wrapNone/>
                <wp:docPr id="34820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795" cy="1771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472A6" w14:textId="77777777" w:rsidR="002F35ED" w:rsidRPr="002F35ED" w:rsidRDefault="004418D7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2F35ED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Digital Transformation &amp; Modernization</w:t>
                            </w:r>
                          </w:p>
                          <w:p w14:paraId="708ACB32" w14:textId="77777777" w:rsidR="002F35ED" w:rsidRPr="002F35ED" w:rsidRDefault="002F35ED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2F35ED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Secure and Scalable Cloud Infrastructure</w:t>
                            </w:r>
                          </w:p>
                          <w:p w14:paraId="62B880EC" w14:textId="77777777" w:rsidR="004222F3" w:rsidRDefault="002F35ED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2F35ED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AI, Data Science, and Intelligent Automation</w:t>
                            </w:r>
                          </w:p>
                          <w:p w14:paraId="5414D845" w14:textId="7F545E74" w:rsidR="002F35ED" w:rsidRPr="004222F3" w:rsidRDefault="002F35ED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4222F3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Agile and Adaptive Application Development</w:t>
                            </w:r>
                          </w:p>
                          <w:p w14:paraId="3A33A098" w14:textId="77777777" w:rsidR="002F35ED" w:rsidRPr="002F35ED" w:rsidRDefault="002F35ED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2F35ED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Human-Centered Design and User Experience</w:t>
                            </w:r>
                          </w:p>
                          <w:p w14:paraId="71E53EBB" w14:textId="77777777" w:rsidR="002F35ED" w:rsidRPr="002F35ED" w:rsidRDefault="002F35ED" w:rsidP="004222F3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720"/>
                              </w:tabs>
                              <w:spacing w:after="0"/>
                              <w:ind w:left="540" w:hanging="450"/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</w:pPr>
                            <w:r w:rsidRPr="002F35ED">
                              <w:rPr>
                                <w:rFonts w:ascii="Aptos" w:eastAsia="Aptos" w:hAnsi="Aptos" w:cstheme="minorHAnsi"/>
                                <w:kern w:val="2"/>
                                <w:sz w:val="28"/>
                                <w:szCs w:val="28"/>
                                <w14:ligatures w14:val="standardContextual"/>
                              </w:rPr>
                              <w:t>Cybersecurity, Compliance, and Trust</w:t>
                            </w:r>
                          </w:p>
                          <w:p w14:paraId="667FB729" w14:textId="77777777" w:rsidR="00B65D7E" w:rsidRPr="00FA3E03" w:rsidRDefault="00B65D7E" w:rsidP="002F35ED">
                            <w:pPr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B2D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pt;margin-top:109.7pt;width:290.85pt;height:139.5pt;z-index:2516101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" filled="f" stroked="f">
                <v:textbox inset="3.6pt,,3.6pt">
                  <w:txbxContent>
                    <w:p w14:paraId="0BB472A6" w14:textId="77777777" w:rsidR="002F35ED" w:rsidRPr="002F35ED" w:rsidRDefault="004418D7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2F35ED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Digital Transformation &amp; Modernization</w:t>
                      </w:r>
                    </w:p>
                    <w:p w14:paraId="708ACB32" w14:textId="77777777" w:rsidR="002F35ED" w:rsidRPr="002F35ED" w:rsidRDefault="002F35ED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2F35ED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Secure and Scalable Cloud Infrastructure</w:t>
                      </w:r>
                    </w:p>
                    <w:p w14:paraId="62B880EC" w14:textId="77777777" w:rsidR="004222F3" w:rsidRDefault="002F35ED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2F35ED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AI, Data Science, and Intelligent Automation</w:t>
                      </w:r>
                    </w:p>
                    <w:p w14:paraId="5414D845" w14:textId="7F545E74" w:rsidR="002F35ED" w:rsidRPr="004222F3" w:rsidRDefault="002F35ED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4222F3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Agile and Adaptive Application Development</w:t>
                      </w:r>
                    </w:p>
                    <w:p w14:paraId="3A33A098" w14:textId="77777777" w:rsidR="002F35ED" w:rsidRPr="002F35ED" w:rsidRDefault="002F35ED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2F35ED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Human-Centered Design and User Experience</w:t>
                      </w:r>
                    </w:p>
                    <w:p w14:paraId="71E53EBB" w14:textId="77777777" w:rsidR="002F35ED" w:rsidRPr="002F35ED" w:rsidRDefault="002F35ED" w:rsidP="004222F3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720"/>
                        </w:tabs>
                        <w:spacing w:after="0"/>
                        <w:ind w:left="540" w:hanging="450"/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</w:pPr>
                      <w:r w:rsidRPr="002F35ED">
                        <w:rPr>
                          <w:rFonts w:ascii="Aptos" w:eastAsia="Aptos" w:hAnsi="Aptos" w:cstheme="minorHAnsi"/>
                          <w:kern w:val="2"/>
                          <w:sz w:val="28"/>
                          <w:szCs w:val="28"/>
                          <w14:ligatures w14:val="standardContextual"/>
                        </w:rPr>
                        <w:t>Cybersecurity, Compliance, and Trust</w:t>
                      </w:r>
                    </w:p>
                    <w:p w14:paraId="667FB729" w14:textId="77777777" w:rsidR="00B65D7E" w:rsidRPr="00FA3E03" w:rsidRDefault="00B65D7E" w:rsidP="002F35ED">
                      <w:pPr>
                        <w:jc w:val="both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74571">
        <w:rPr>
          <w:noProof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1CF48863" wp14:editId="684FE7F6">
                <wp:simplePos x="0" y="0"/>
                <wp:positionH relativeFrom="margin">
                  <wp:posOffset>3509010</wp:posOffset>
                </wp:positionH>
                <wp:positionV relativeFrom="page">
                  <wp:posOffset>4124609</wp:posOffset>
                </wp:positionV>
                <wp:extent cx="3691890" cy="4295775"/>
                <wp:effectExtent l="0" t="0" r="3810" b="9525"/>
                <wp:wrapNone/>
                <wp:docPr id="11884747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1890" cy="429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DB1207" w14:textId="77777777" w:rsidR="002F35ED" w:rsidRDefault="002F35ED" w:rsidP="004222F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User-Driven Innovation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Our innovations evolve from the need of the customer and user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1C7682C7" w14:textId="77777777" w:rsidR="002F35ED" w:rsidRDefault="002F35ED" w:rsidP="004222F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Simplifying Complexity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We make the complex clear, delivering scalable and efficient solutions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that drive results.</w:t>
                            </w:r>
                          </w:p>
                          <w:p w14:paraId="55A7848A" w14:textId="77777777" w:rsidR="002F35ED" w:rsidRDefault="002F35ED" w:rsidP="004222F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Agile at Scale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We blend speed, adaptability, and built-in quality to drive lasting impact across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complex federal environments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E3A0F58" w14:textId="41A2D02C" w:rsidR="00616074" w:rsidRPr="00616074" w:rsidRDefault="00616074" w:rsidP="0061607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Proactive Talent Readiness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We have the right talent in place ahead of demand.</w:t>
                            </w:r>
                          </w:p>
                          <w:p w14:paraId="418D7059" w14:textId="77777777" w:rsidR="002F35ED" w:rsidRDefault="002F35ED" w:rsidP="004222F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Security and Compliance Leadership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We embed cybersecurity, accessibility, and regulatory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compliance into every solution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2F339505" w14:textId="6113ACCE" w:rsidR="003F4B30" w:rsidRPr="002F35ED" w:rsidRDefault="002F35ED" w:rsidP="004222F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80" w:afterLines="80" w:after="192" w:line="240" w:lineRule="auto"/>
                              <w:ind w:left="540" w:right="135"/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</w:pPr>
                            <w:r w:rsidRPr="002F35ED">
                              <w:rPr>
                                <w:rFonts w:ascii="Aptos" w:hAnsi="Aptos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Recognized and Certified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 – CMMI Dev3, ISO 9001:2015, </w:t>
                            </w:r>
                            <w:r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 xml:space="preserve">20000-1:2018, </w:t>
                            </w:r>
                            <w:r w:rsidRPr="002F35ED">
                              <w:rPr>
                                <w:rFonts w:ascii="Aptos" w:hAnsi="Aptos" w:cstheme="majorHAnsi"/>
                                <w:sz w:val="28"/>
                                <w:szCs w:val="28"/>
                              </w:rPr>
                              <w:t>27001:2022, MDBA &amp; SBE Certified.</w:t>
                            </w:r>
                          </w:p>
                          <w:p w14:paraId="6429E9E2" w14:textId="68E8AAD8" w:rsidR="00EF093A" w:rsidRPr="002F35ED" w:rsidRDefault="00EF093A" w:rsidP="004222F3">
                            <w:pPr>
                              <w:ind w:left="540" w:right="135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48863" id="_x0000_s1027" type="#_x0000_t202" style="position:absolute;margin-left:276.3pt;margin-top:324.75pt;width:290.7pt;height:338.2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" filled="f" stroked="f">
                <v:textbox inset="0,0,0,0">
                  <w:txbxContent>
                    <w:p w14:paraId="58DB1207" w14:textId="77777777" w:rsidR="002F35ED" w:rsidRDefault="002F35ED" w:rsidP="004222F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User-Driven Innovation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Our innovations evolve from the need of the customer and user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.</w:t>
                      </w:r>
                    </w:p>
                    <w:p w14:paraId="1C7682C7" w14:textId="77777777" w:rsidR="002F35ED" w:rsidRDefault="002F35ED" w:rsidP="004222F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Simplifying Complexity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We make the complex clear, delivering scalable and efficient solutions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that drive results.</w:t>
                      </w:r>
                    </w:p>
                    <w:p w14:paraId="55A7848A" w14:textId="77777777" w:rsidR="002F35ED" w:rsidRDefault="002F35ED" w:rsidP="004222F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Agile at Scale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We blend speed, adaptability, and built-in quality to drive lasting impact across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complex federal environments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.</w:t>
                      </w:r>
                    </w:p>
                    <w:p w14:paraId="7E3A0F58" w14:textId="41A2D02C" w:rsidR="00616074" w:rsidRPr="00616074" w:rsidRDefault="00616074" w:rsidP="0061607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Proactive Talent Readiness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We have the right talent in place ahead of demand.</w:t>
                      </w:r>
                    </w:p>
                    <w:p w14:paraId="418D7059" w14:textId="77777777" w:rsidR="002F35ED" w:rsidRDefault="002F35ED" w:rsidP="004222F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Security and Compliance Leadership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We embed cybersecurity, accessibility, and regulatory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compliance into every solution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.</w:t>
                      </w:r>
                    </w:p>
                    <w:p w14:paraId="2F339505" w14:textId="6113ACCE" w:rsidR="003F4B30" w:rsidRPr="002F35ED" w:rsidRDefault="002F35ED" w:rsidP="004222F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80" w:afterLines="80" w:after="192" w:line="240" w:lineRule="auto"/>
                        <w:ind w:left="540" w:right="135"/>
                        <w:rPr>
                          <w:rFonts w:ascii="Aptos" w:hAnsi="Aptos" w:cstheme="majorHAnsi"/>
                          <w:sz w:val="28"/>
                          <w:szCs w:val="28"/>
                        </w:rPr>
                      </w:pPr>
                      <w:r w:rsidRPr="002F35ED">
                        <w:rPr>
                          <w:rFonts w:ascii="Aptos" w:hAnsi="Aptos" w:cstheme="majorHAnsi"/>
                          <w:b/>
                          <w:bCs/>
                          <w:sz w:val="28"/>
                          <w:szCs w:val="28"/>
                        </w:rPr>
                        <w:t>Recognized and Certified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 – CMMI Dev3, ISO 9001:2015, </w:t>
                      </w:r>
                      <w:r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 xml:space="preserve">20000-1:2018, </w:t>
                      </w:r>
                      <w:r w:rsidRPr="002F35ED">
                        <w:rPr>
                          <w:rFonts w:ascii="Aptos" w:hAnsi="Aptos" w:cstheme="majorHAnsi"/>
                          <w:sz w:val="28"/>
                          <w:szCs w:val="28"/>
                        </w:rPr>
                        <w:t>27001:2022, MDBA &amp; SBE Certified.</w:t>
                      </w:r>
                    </w:p>
                    <w:p w14:paraId="6429E9E2" w14:textId="68E8AAD8" w:rsidR="00EF093A" w:rsidRPr="002F35ED" w:rsidRDefault="00EF093A" w:rsidP="004222F3">
                      <w:pPr>
                        <w:ind w:left="540" w:right="135"/>
                        <w:rPr>
                          <w:rFonts w:asciiTheme="majorHAnsi" w:hAnsiTheme="majorHAnsi" w:cstheme="maj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74571">
        <w:rPr>
          <w:noProof/>
        </w:rPr>
        <mc:AlternateContent>
          <mc:Choice Requires="wps">
            <w:drawing>
              <wp:anchor distT="22860" distB="22860" distL="114300" distR="114300" simplePos="0" relativeHeight="251549696" behindDoc="0" locked="0" layoutInCell="1" allowOverlap="1" wp14:anchorId="15511D34" wp14:editId="0F2CC817">
                <wp:simplePos x="0" y="0"/>
                <wp:positionH relativeFrom="page">
                  <wp:posOffset>85725</wp:posOffset>
                </wp:positionH>
                <wp:positionV relativeFrom="page">
                  <wp:posOffset>4542430</wp:posOffset>
                </wp:positionV>
                <wp:extent cx="3694176" cy="3800475"/>
                <wp:effectExtent l="0" t="0" r="1905" b="0"/>
                <wp:wrapThrough wrapText="bothSides">
                  <wp:wrapPolygon edited="0">
                    <wp:start x="0" y="0"/>
                    <wp:lineTo x="0" y="21438"/>
                    <wp:lineTo x="21500" y="21438"/>
                    <wp:lineTo x="21500" y="0"/>
                    <wp:lineTo x="0" y="0"/>
                  </wp:wrapPolygon>
                </wp:wrapThrough>
                <wp:docPr id="14311709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4176" cy="3800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DB0B8" w14:textId="77777777" w:rsidR="004222F3" w:rsidRPr="004222F3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4222F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DOL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– CMS modernization, cloud support (Drupal, Sitecore, AWS, Azure), and 508 compliance</w:t>
                            </w:r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testing for legacy systems.</w:t>
                            </w:r>
                          </w:p>
                          <w:p w14:paraId="23A48FDE" w14:textId="1ED592AF" w:rsidR="004222F3" w:rsidRPr="004222F3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4222F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U.S. Air Force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– EHR simulation for pre-deployment readiness; Wireless medical device</w:t>
                            </w:r>
                            <w:r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integration with DoD EHR.</w:t>
                            </w:r>
                          </w:p>
                          <w:p w14:paraId="69C8594F" w14:textId="77777777" w:rsidR="004222F3" w:rsidRPr="004222F3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4222F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HHS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– Digital services, AI, and data visualization (AHRQ); Leadership training (CMS, PSC, OSFR);Digital transformation, automation engineering, and no-code automation (FDA, HRSA, ORA).</w:t>
                            </w:r>
                          </w:p>
                          <w:p w14:paraId="0A1A1C0E" w14:textId="77777777" w:rsidR="004222F3" w:rsidRPr="004222F3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4222F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DHA 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>– AV/VTC modernization, secure communications, and operational support.</w:t>
                            </w:r>
                          </w:p>
                          <w:p w14:paraId="0F958280" w14:textId="77777777" w:rsidR="004222F3" w:rsidRPr="004222F3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C5108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FEMA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– ICAM and cloud authentication for IT systems and applications.</w:t>
                            </w:r>
                          </w:p>
                          <w:p w14:paraId="313384A1" w14:textId="4FCBC8FD" w:rsidR="00323F59" w:rsidRPr="004418D7" w:rsidRDefault="004222F3" w:rsidP="004222F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ind w:left="450" w:hanging="270"/>
                              <w:rPr>
                                <w:sz w:val="24"/>
                                <w:szCs w:val="24"/>
                              </w:rPr>
                            </w:pPr>
                            <w:r w:rsidRPr="00C51083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IRS</w:t>
                            </w:r>
                            <w:r w:rsidRPr="004222F3">
                              <w:rPr>
                                <w:rFonts w:ascii="Aptos" w:hAnsi="Aptos"/>
                                <w:sz w:val="28"/>
                                <w:szCs w:val="28"/>
                              </w:rPr>
                              <w:t xml:space="preserve"> – Advanced AV and VTC engineering support</w:t>
                            </w:r>
                            <w:r w:rsidRPr="004222F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11D34" id="_x0000_s1028" type="#_x0000_t202" style="position:absolute;margin-left:6.75pt;margin-top:357.65pt;width:290.9pt;height:299.25pt;z-index:251549696;visibility:visible;mso-wrap-style:square;mso-width-percent:0;mso-height-percent:0;mso-wrap-distance-left:9pt;mso-wrap-distance-top:1.8pt;mso-wrap-distance-right:9pt;mso-wrap-distance-bottom:1.8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" filled="f" stroked="f">
                <v:textbox inset="3.6pt,,3.6pt">
                  <w:txbxContent>
                    <w:p w14:paraId="075DB0B8" w14:textId="77777777" w:rsidR="004222F3" w:rsidRPr="004222F3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4222F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DOL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– CMS modernization, cloud support (Drupal, Sitecore, AWS, Azure), and 508 compliance</w:t>
                      </w:r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>testing for legacy systems.</w:t>
                      </w:r>
                    </w:p>
                    <w:p w14:paraId="23A48FDE" w14:textId="1ED592AF" w:rsidR="004222F3" w:rsidRPr="004222F3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4222F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U.S. Air Force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– EHR simulation for pre-deployment readiness; Wireless medical device</w:t>
                      </w:r>
                      <w:r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>integration with DoD EHR.</w:t>
                      </w:r>
                    </w:p>
                    <w:p w14:paraId="69C8594F" w14:textId="77777777" w:rsidR="004222F3" w:rsidRPr="004222F3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4222F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HHS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– Digital services, AI, and data visualization (AHRQ); Leadership training (CMS, PSC, OSFR);Digital transformation, automation engineering, and no-code automation (FDA, HRSA, ORA).</w:t>
                      </w:r>
                    </w:p>
                    <w:p w14:paraId="0A1A1C0E" w14:textId="77777777" w:rsidR="004222F3" w:rsidRPr="004222F3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4222F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 xml:space="preserve">DHA 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>– AV/VTC modernization, secure communications, and operational support.</w:t>
                      </w:r>
                    </w:p>
                    <w:p w14:paraId="0F958280" w14:textId="77777777" w:rsidR="004222F3" w:rsidRPr="004222F3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C5108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FEMA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– ICAM and cloud authentication for IT systems and applications.</w:t>
                      </w:r>
                    </w:p>
                    <w:p w14:paraId="313384A1" w14:textId="4FCBC8FD" w:rsidR="00323F59" w:rsidRPr="004418D7" w:rsidRDefault="004222F3" w:rsidP="004222F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ind w:left="450" w:hanging="270"/>
                        <w:rPr>
                          <w:sz w:val="24"/>
                          <w:szCs w:val="24"/>
                        </w:rPr>
                      </w:pPr>
                      <w:r w:rsidRPr="00C51083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IRS</w:t>
                      </w:r>
                      <w:r w:rsidRPr="004222F3">
                        <w:rPr>
                          <w:rFonts w:ascii="Aptos" w:hAnsi="Aptos"/>
                          <w:sz w:val="28"/>
                          <w:szCs w:val="28"/>
                        </w:rPr>
                        <w:t xml:space="preserve"> – Advanced AV and VTC engineering support</w:t>
                      </w:r>
                      <w:r w:rsidRPr="004222F3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1599F">
        <w:rPr>
          <w:noProof/>
        </w:rPr>
        <mc:AlternateContent>
          <mc:Choice Requires="wps">
            <w:drawing>
              <wp:anchor distT="0" distB="0" distL="114300" distR="114300" simplePos="0" relativeHeight="251437056" behindDoc="0" locked="0" layoutInCell="1" allowOverlap="1" wp14:anchorId="755805E0" wp14:editId="0B443429">
                <wp:simplePos x="0" y="0"/>
                <wp:positionH relativeFrom="margin">
                  <wp:align>center</wp:align>
                </wp:positionH>
                <wp:positionV relativeFrom="page">
                  <wp:posOffset>1500505</wp:posOffset>
                </wp:positionV>
                <wp:extent cx="0" cy="7068820"/>
                <wp:effectExtent l="0" t="0" r="38100" b="36830"/>
                <wp:wrapNone/>
                <wp:docPr id="56773921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06882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162C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1937D6" id="Straight Connector 5" o:spid="_x0000_s1026" style="position:absolute;flip:x;z-index:2514370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" from="0,118.15pt" to="0,67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" strokecolor="#162c42" strokeweight="1.75pt">
                <v:stroke joinstyle="miter"/>
                <w10:wrap anchorx="margin" anchory="page"/>
              </v:line>
            </w:pict>
          </mc:Fallback>
        </mc:AlternateContent>
      </w:r>
      <w:r w:rsidR="00EB3944">
        <w:rPr>
          <w:noProof/>
        </w:rPr>
        <w:drawing>
          <wp:anchor distT="0" distB="0" distL="114300" distR="114300" simplePos="0" relativeHeight="251889664" behindDoc="0" locked="0" layoutInCell="1" allowOverlap="1" wp14:anchorId="09CAB7F8" wp14:editId="20743375">
            <wp:simplePos x="0" y="0"/>
            <wp:positionH relativeFrom="column">
              <wp:posOffset>4831053</wp:posOffset>
            </wp:positionH>
            <wp:positionV relativeFrom="page">
              <wp:posOffset>204480</wp:posOffset>
            </wp:positionV>
            <wp:extent cx="2363741" cy="1001727"/>
            <wp:effectExtent l="19050" t="19050" r="17780" b="27305"/>
            <wp:wrapNone/>
            <wp:docPr id="52891704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917048" name="Picture 2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741" cy="1001727"/>
                    </a:xfrm>
                    <a:prstGeom prst="rect">
                      <a:avLst/>
                    </a:prstGeom>
                    <a:ln>
                      <a:solidFill>
                        <a:srgbClr val="162C42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944">
        <w:rPr>
          <w:noProof/>
        </w:rPr>
        <mc:AlternateContent>
          <mc:Choice Requires="wpg">
            <w:drawing>
              <wp:anchor distT="0" distB="0" distL="114300" distR="114300" simplePos="0" relativeHeight="251401216" behindDoc="0" locked="0" layoutInCell="1" allowOverlap="1" wp14:anchorId="3D740F12" wp14:editId="1FEE4F50">
                <wp:simplePos x="0" y="0"/>
                <wp:positionH relativeFrom="margin">
                  <wp:align>center</wp:align>
                </wp:positionH>
                <wp:positionV relativeFrom="page">
                  <wp:posOffset>313425</wp:posOffset>
                </wp:positionV>
                <wp:extent cx="2974975" cy="694055"/>
                <wp:effectExtent l="0" t="0" r="0" b="0"/>
                <wp:wrapNone/>
                <wp:docPr id="198385746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4975" cy="694055"/>
                          <a:chOff x="0" y="0"/>
                          <a:chExt cx="2974975" cy="694567"/>
                        </a:xfrm>
                      </wpg:grpSpPr>
                      <wps:wsp>
                        <wps:cNvPr id="7746448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4975" cy="372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EF562A" w14:textId="38B10F5E" w:rsidR="00CD099A" w:rsidRPr="00A40FCA" w:rsidRDefault="00762947" w:rsidP="00CD099A">
                              <w:pPr>
                                <w:jc w:val="center"/>
                                <w:rPr>
                                  <w:rFonts w:ascii="Lucida Sans" w:hAnsi="Lucida Sans" w:cs="Arial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40FCA">
                                <w:rPr>
                                  <w:rFonts w:ascii="Lucida Sans" w:hAnsi="Lucida Sans" w:cs="Arial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CAPABILITY STATEMENT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816788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23081" y="354842"/>
                            <a:ext cx="2531110" cy="33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B4DE1A" w14:textId="732E497B" w:rsidR="004860CF" w:rsidRPr="00A40FCA" w:rsidRDefault="006F113E" w:rsidP="006F113E">
                              <w:pPr>
                                <w:jc w:val="center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A40FCA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CAGE:</w:t>
                              </w:r>
                              <w:r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E7148"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9U3A0</w:t>
                              </w:r>
                              <w:r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 w:rsidR="00204E20"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986FFB" w:rsidRPr="00A40FCA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UEI</w:t>
                              </w:r>
                              <w:r w:rsidRPr="00A40FCA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A40FCA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E7148" w:rsidRPr="00A40FCA">
                                <w:rPr>
                                  <w:color w:val="FFFFFF" w:themeColor="background1"/>
                                </w:rPr>
                                <w:t>KYRAEE8QCV64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93736129" name="Straight Connector 2"/>
                        <wps:cNvCnPr/>
                        <wps:spPr>
                          <a:xfrm>
                            <a:off x="1487606" y="395785"/>
                            <a:ext cx="0" cy="20193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40F12" id="Group 25" o:spid="_x0000_s1029" style="position:absolute;margin-left:0;margin-top:24.7pt;width:234.25pt;height:54.65pt;z-index:251401216;mso-position-horizontal:center;mso-position-horizontal-relative:margin;mso-position-vertical-relative:page" coordsize="29749,6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">
                <v:shape id="_x0000_s1030" type="#_x0000_t202" style="position:absolute;width:2974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" filled="f" stroked="f">
                  <v:textbox>
                    <w:txbxContent>
                      <w:p w14:paraId="5FEF562A" w14:textId="38B10F5E" w:rsidR="00CD099A" w:rsidRPr="00A40FCA" w:rsidRDefault="00762947" w:rsidP="00CD099A">
                        <w:pPr>
                          <w:jc w:val="center"/>
                          <w:rPr>
                            <w:rFonts w:ascii="Lucida Sans" w:hAnsi="Lucida Sans" w:cs="Arial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40FCA">
                          <w:rPr>
                            <w:rFonts w:ascii="Lucida Sans" w:hAnsi="Lucida Sans" w:cs="Arial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CAPABILITY STATEMENT</w:t>
                        </w:r>
                      </w:p>
                    </w:txbxContent>
                  </v:textbox>
                </v:shape>
                <v:shape id="_x0000_s1031" type="#_x0000_t202" style="position:absolute;left:4230;top:3548;width:25311;height: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" filled="f" stroked="f">
                  <v:textbox>
                    <w:txbxContent>
                      <w:p w14:paraId="0DB4DE1A" w14:textId="732E497B" w:rsidR="004860CF" w:rsidRPr="00A40FCA" w:rsidRDefault="006F113E" w:rsidP="006F113E">
                        <w:pPr>
                          <w:jc w:val="center"/>
                          <w:rPr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A40FCA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CAGE:</w:t>
                        </w:r>
                        <w:r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="005E7148"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9U3A0</w:t>
                        </w:r>
                        <w:r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   </w:t>
                        </w:r>
                        <w:r w:rsidR="00204E20"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="00986FFB" w:rsidRPr="00A40FCA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UEI</w:t>
                        </w:r>
                        <w:r w:rsidRPr="00A40FCA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:</w:t>
                        </w:r>
                        <w:r w:rsidRPr="00A40FCA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="005E7148" w:rsidRPr="00A40FCA">
                          <w:rPr>
                            <w:color w:val="FFFFFF" w:themeColor="background1"/>
                          </w:rPr>
                          <w:t>KYRAEE8QCV64</w:t>
                        </w:r>
                      </w:p>
                    </w:txbxContent>
                  </v:textbox>
                </v:shape>
                <v:line id="Straight Connector 2" o:spid="_x0000_s1032" style="position:absolute;visibility:visible;mso-wrap-style:square" from="14876,3957" to="14876,5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" strokecolor="black [3200]" strokeweight="1.5pt">
                  <v:stroke joinstyle="miter"/>
                </v:line>
                <w10:wrap anchorx="margin" anchory="page"/>
              </v:group>
            </w:pict>
          </mc:Fallback>
        </mc:AlternateContent>
      </w:r>
      <w:r w:rsidR="00EB3944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2A32921" wp14:editId="1A254C22">
                <wp:simplePos x="0" y="0"/>
                <wp:positionH relativeFrom="page">
                  <wp:posOffset>3965244</wp:posOffset>
                </wp:positionH>
                <wp:positionV relativeFrom="page">
                  <wp:posOffset>3686175</wp:posOffset>
                </wp:positionV>
                <wp:extent cx="3694176" cy="274320"/>
                <wp:effectExtent l="38100" t="38100" r="78105" b="87630"/>
                <wp:wrapTopAndBottom/>
                <wp:docPr id="1027919349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4176" cy="274320"/>
                        </a:xfrm>
                        <a:prstGeom prst="roundRect">
                          <a:avLst/>
                        </a:prstGeom>
                        <a:solidFill>
                          <a:srgbClr val="162C42"/>
                        </a:solidFill>
                        <a:ln>
                          <a:noFill/>
                        </a:ln>
                        <a:effectLst>
                          <a:outerShdw blurRad="57785" dist="33020" dir="3180000" algn="ctr">
                            <a:srgbClr val="000000">
                              <a:alpha val="3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16A54D" w14:textId="1E4C9FEB" w:rsidR="00AD16F4" w:rsidRPr="00442BAC" w:rsidRDefault="00906AC0" w:rsidP="004222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INNOVUS DIFFERENTIATORS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A32921" id="Rectangle: Rounded Corners 7" o:spid="_x0000_s1033" style="position:absolute;margin-left:312.2pt;margin-top:290.25pt;width:290.9pt;height:21.6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" fillcolor="#162c42" stroked="f" strokeweight="1pt">
                <v:stroke joinstyle="miter"/>
                <v:shadow on="t" color="black" opacity="19660f" offset=".552mm,.73253mm"/>
                <v:textbox inset="0,0,0,0">
                  <w:txbxContent>
                    <w:p w14:paraId="2516A54D" w14:textId="1E4C9FEB" w:rsidR="00AD16F4" w:rsidRPr="00442BAC" w:rsidRDefault="00906AC0" w:rsidP="004222F3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INNOVUS DIFFERENTIATORS</w:t>
                      </w:r>
                    </w:p>
                  </w:txbxContent>
                </v:textbox>
                <w10:wrap type="topAndBottom" anchorx="page" anchory="page"/>
              </v:roundrect>
            </w:pict>
          </mc:Fallback>
        </mc:AlternateContent>
      </w:r>
      <w:r w:rsidR="00906AC0"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547E459F" wp14:editId="0FB1AE0E">
                <wp:simplePos x="0" y="0"/>
                <wp:positionH relativeFrom="page">
                  <wp:align>left</wp:align>
                </wp:positionH>
                <wp:positionV relativeFrom="paragraph">
                  <wp:posOffset>8230292</wp:posOffset>
                </wp:positionV>
                <wp:extent cx="7771765" cy="0"/>
                <wp:effectExtent l="0" t="38100" r="38735" b="38100"/>
                <wp:wrapNone/>
                <wp:docPr id="490854800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7176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FFC000"/>
                          </a:solidFill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33208" id="Straight Connector 22" o:spid="_x0000_s1026" style="position:absolute;z-index:252041216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" from="0,648.05pt" to="611.95pt,6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" strokecolor="#ffc000" strokeweight="6pt">
                <v:stroke joinstyle="miter"/>
                <w10:wrap anchorx="page"/>
              </v:line>
            </w:pict>
          </mc:Fallback>
        </mc:AlternateContent>
      </w:r>
      <w:r w:rsidR="00A36A08"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25A63777" wp14:editId="42B040D1">
                <wp:simplePos x="0" y="0"/>
                <wp:positionH relativeFrom="column">
                  <wp:posOffset>-457201</wp:posOffset>
                </wp:positionH>
                <wp:positionV relativeFrom="paragraph">
                  <wp:posOffset>8353425</wp:posOffset>
                </wp:positionV>
                <wp:extent cx="7771765" cy="0"/>
                <wp:effectExtent l="0" t="38100" r="38735" b="38100"/>
                <wp:wrapNone/>
                <wp:docPr id="616474235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7176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A50021"/>
                          </a:solidFill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562D5B" id="Straight Connector 22" o:spid="_x0000_s1026" style="position:absolute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657.75pt" to="575.95pt,6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" strokecolor="#a50021" strokeweight="6pt">
                <v:stroke joinstyle="miter"/>
              </v:line>
            </w:pict>
          </mc:Fallback>
        </mc:AlternateContent>
      </w:r>
      <w:r w:rsidR="00186155" w:rsidRPr="00D920FE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B74F434" wp14:editId="20AD0742">
                <wp:simplePos x="0" y="0"/>
                <wp:positionH relativeFrom="margin">
                  <wp:posOffset>-266700</wp:posOffset>
                </wp:positionH>
                <wp:positionV relativeFrom="margin">
                  <wp:posOffset>8467725</wp:posOffset>
                </wp:positionV>
                <wp:extent cx="2861945" cy="809625"/>
                <wp:effectExtent l="0" t="0" r="0" b="0"/>
                <wp:wrapNone/>
                <wp:docPr id="18" name="TextBox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B95EDA4-BC38-442E-96FE-C1CA0A72E7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945" cy="809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113B8C" w14:textId="466FAB4D" w:rsidR="00D920FE" w:rsidRPr="00A36A08" w:rsidRDefault="00186155" w:rsidP="00D920FE">
                            <w:pPr>
                              <w:spacing w:after="0" w:line="240" w:lineRule="auto"/>
                              <w:contextualSpacing/>
                              <w:rPr>
                                <w:rFonts w:ascii="Aptos" w:eastAsia="Times New Roman" w:hAnsi="Aptos" w:cstheme="minorHAnsi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</w:pPr>
                            <w:r w:rsidRPr="00A36A08">
                              <w:rPr>
                                <w:rFonts w:ascii="Aptos" w:eastAsia="Times New Roman" w:hAnsi="Aptos" w:cstheme="minorHAnsi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  <w:t>CONTACT US</w:t>
                            </w:r>
                          </w:p>
                          <w:p w14:paraId="6F8FB53B" w14:textId="3F0DCB92" w:rsidR="00D920FE" w:rsidRPr="00D60F45" w:rsidRDefault="00A36A08" w:rsidP="00D920FE">
                            <w:pPr>
                              <w:spacing w:after="0" w:line="240" w:lineRule="auto"/>
                              <w:contextualSpacing/>
                              <w:rPr>
                                <w:rFonts w:ascii="Aptos" w:eastAsia="Times New Roman" w:hAnsi="Aptos" w:cstheme="minorHAnsi"/>
                                <w:b/>
                                <w:bCs/>
                                <w:color w:val="FFFFFF"/>
                                <w:kern w:val="28"/>
                                <w:sz w:val="28"/>
                                <w:szCs w:val="28"/>
                              </w:rPr>
                            </w:pPr>
                            <w:hyperlink r:id="rId14" w:history="1">
                              <w:r w:rsidRPr="00D60F45">
                                <w:rPr>
                                  <w:rStyle w:val="Hyperlink"/>
                                  <w:rFonts w:ascii="Aptos" w:eastAsia="Times New Roman" w:hAnsi="Aptos" w:cstheme="minorHAnsi"/>
                                  <w:b/>
                                  <w:bCs/>
                                  <w:color w:val="FFFFFF"/>
                                  <w:kern w:val="28"/>
                                  <w:sz w:val="28"/>
                                  <w:szCs w:val="28"/>
                                </w:rPr>
                                <w:t>info@innovusllc.com</w:t>
                              </w:r>
                            </w:hyperlink>
                          </w:p>
                          <w:p w14:paraId="42F478A8" w14:textId="7C1555FA" w:rsidR="00186155" w:rsidRPr="00D60F45" w:rsidRDefault="00A36A08" w:rsidP="00D920FE">
                            <w:pPr>
                              <w:spacing w:after="0" w:line="240" w:lineRule="auto"/>
                              <w:contextualSpacing/>
                              <w:rPr>
                                <w:rFonts w:ascii="Aptos" w:eastAsia="Times New Roman" w:hAnsi="Aptos" w:cstheme="minorHAnsi"/>
                                <w:b/>
                                <w:bCs/>
                                <w:color w:val="FFFFFF"/>
                                <w:kern w:val="28"/>
                                <w:sz w:val="28"/>
                                <w:szCs w:val="28"/>
                              </w:rPr>
                            </w:pPr>
                            <w:hyperlink r:id="rId15" w:history="1">
                              <w:r w:rsidRPr="00D60F45">
                                <w:rPr>
                                  <w:rStyle w:val="Hyperlink"/>
                                  <w:rFonts w:ascii="Aptos" w:eastAsia="Times New Roman" w:hAnsi="Aptos" w:cstheme="minorHAnsi"/>
                                  <w:b/>
                                  <w:bCs/>
                                  <w:color w:val="FFFFFF"/>
                                  <w:kern w:val="28"/>
                                  <w:sz w:val="28"/>
                                  <w:szCs w:val="28"/>
                                </w:rPr>
                                <w:t>www.Innovusllc.com</w:t>
                              </w:r>
                            </w:hyperlink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4F434" id="TextBox 17" o:spid="_x0000_s1034" type="#_x0000_t202" style="position:absolute;margin-left:-21pt;margin-top:666.75pt;width:225.35pt;height:63.75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" filled="f" stroked="f">
                <v:textbox>
                  <w:txbxContent>
                    <w:p w14:paraId="68113B8C" w14:textId="466FAB4D" w:rsidR="00D920FE" w:rsidRPr="00A36A08" w:rsidRDefault="00186155" w:rsidP="00D920FE">
                      <w:pPr>
                        <w:spacing w:after="0" w:line="240" w:lineRule="auto"/>
                        <w:contextualSpacing/>
                        <w:rPr>
                          <w:rFonts w:ascii="Aptos" w:eastAsia="Times New Roman" w:hAnsi="Aptos" w:cstheme="minorHAnsi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</w:pPr>
                      <w:r w:rsidRPr="00A36A08">
                        <w:rPr>
                          <w:rFonts w:ascii="Aptos" w:eastAsia="Times New Roman" w:hAnsi="Aptos" w:cstheme="minorHAnsi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  <w:t>CONTACT US</w:t>
                      </w:r>
                    </w:p>
                    <w:p w14:paraId="6F8FB53B" w14:textId="3F0DCB92" w:rsidR="00D920FE" w:rsidRPr="00D60F45" w:rsidRDefault="00A36A08" w:rsidP="00D920FE">
                      <w:pPr>
                        <w:spacing w:after="0" w:line="240" w:lineRule="auto"/>
                        <w:contextualSpacing/>
                        <w:rPr>
                          <w:rFonts w:ascii="Aptos" w:eastAsia="Times New Roman" w:hAnsi="Aptos" w:cstheme="minorHAnsi"/>
                          <w:b/>
                          <w:bCs/>
                          <w:color w:val="FFFFFF"/>
                          <w:kern w:val="28"/>
                          <w:sz w:val="28"/>
                          <w:szCs w:val="28"/>
                        </w:rPr>
                      </w:pPr>
                      <w:hyperlink r:id="rId16" w:history="1">
                        <w:r w:rsidRPr="00D60F45">
                          <w:rPr>
                            <w:rStyle w:val="Hyperlink"/>
                            <w:rFonts w:ascii="Aptos" w:eastAsia="Times New Roman" w:hAnsi="Aptos" w:cstheme="minorHAnsi"/>
                            <w:b/>
                            <w:bCs/>
                            <w:color w:val="FFFFFF"/>
                            <w:kern w:val="28"/>
                            <w:sz w:val="28"/>
                            <w:szCs w:val="28"/>
                          </w:rPr>
                          <w:t>info@innovusllc.com</w:t>
                        </w:r>
                      </w:hyperlink>
                    </w:p>
                    <w:p w14:paraId="42F478A8" w14:textId="7C1555FA" w:rsidR="00186155" w:rsidRPr="00D60F45" w:rsidRDefault="00A36A08" w:rsidP="00D920FE">
                      <w:pPr>
                        <w:spacing w:after="0" w:line="240" w:lineRule="auto"/>
                        <w:contextualSpacing/>
                        <w:rPr>
                          <w:rFonts w:ascii="Aptos" w:eastAsia="Times New Roman" w:hAnsi="Aptos" w:cstheme="minorHAnsi"/>
                          <w:b/>
                          <w:bCs/>
                          <w:color w:val="FFFFFF"/>
                          <w:kern w:val="28"/>
                          <w:sz w:val="28"/>
                          <w:szCs w:val="28"/>
                        </w:rPr>
                      </w:pPr>
                      <w:hyperlink r:id="rId17" w:history="1">
                        <w:r w:rsidRPr="00D60F45">
                          <w:rPr>
                            <w:rStyle w:val="Hyperlink"/>
                            <w:rFonts w:ascii="Aptos" w:eastAsia="Times New Roman" w:hAnsi="Aptos" w:cstheme="minorHAnsi"/>
                            <w:b/>
                            <w:bCs/>
                            <w:color w:val="FFFFFF"/>
                            <w:kern w:val="28"/>
                            <w:sz w:val="28"/>
                            <w:szCs w:val="28"/>
                          </w:rPr>
                          <w:t>www.Innovusllc.com</w:t>
                        </w:r>
                      </w:hyperlink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186155" w:rsidRPr="00D920FE"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7CED391A" wp14:editId="451D501A">
                <wp:simplePos x="0" y="0"/>
                <wp:positionH relativeFrom="margin">
                  <wp:posOffset>4295775</wp:posOffset>
                </wp:positionH>
                <wp:positionV relativeFrom="page">
                  <wp:posOffset>8934450</wp:posOffset>
                </wp:positionV>
                <wp:extent cx="2861945" cy="1038225"/>
                <wp:effectExtent l="0" t="0" r="0" b="0"/>
                <wp:wrapNone/>
                <wp:docPr id="312939136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945" cy="1038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AE7763" w14:textId="2C08F643" w:rsidR="00186155" w:rsidRPr="00D60F45" w:rsidRDefault="00186155" w:rsidP="00186155">
                            <w:pPr>
                              <w:spacing w:after="0" w:line="240" w:lineRule="auto"/>
                              <w:contextualSpacing/>
                              <w:rPr>
                                <w:rFonts w:ascii="Aptos" w:eastAsia="Times New Roman" w:hAnsi="Aptos" w:cstheme="minorHAnsi"/>
                                <w:color w:val="FFFFFF" w:themeColor="background1"/>
                                <w:kern w:val="28"/>
                                <w:sz w:val="24"/>
                                <w:szCs w:val="24"/>
                              </w:rPr>
                            </w:pPr>
                            <w:r w:rsidRPr="00D60F45">
                              <w:rPr>
                                <w:rFonts w:ascii="Aptos" w:eastAsia="Times New Roman" w:hAnsi="Aptos" w:cstheme="minorHAnsi"/>
                                <w:color w:val="FFFFFF" w:themeColor="background1"/>
                                <w:kern w:val="28"/>
                                <w:sz w:val="24"/>
                                <w:szCs w:val="24"/>
                              </w:rPr>
                              <w:t>NAICS</w:t>
                            </w:r>
                          </w:p>
                          <w:p w14:paraId="12D830E7" w14:textId="3FAF69F8" w:rsidR="00186155" w:rsidRPr="00D60F45" w:rsidRDefault="00A36A08" w:rsidP="00A36A08">
                            <w:pPr>
                              <w:spacing w:after="0" w:line="240" w:lineRule="auto"/>
                              <w:contextualSpacing/>
                              <w:rPr>
                                <w:rFonts w:ascii="Aptos" w:eastAsia="Times New Roman" w:hAnsi="Aptos" w:cstheme="minorHAnsi"/>
                                <w:color w:val="FFFFFF" w:themeColor="background1"/>
                                <w:kern w:val="28"/>
                                <w:sz w:val="24"/>
                                <w:szCs w:val="24"/>
                              </w:rPr>
                            </w:pPr>
                            <w:r w:rsidRPr="00D60F45">
                              <w:rPr>
                                <w:rFonts w:ascii="Aptos" w:eastAsia="Times New Roman" w:hAnsi="Aptos" w:cstheme="minorHAnsi"/>
                                <w:color w:val="FFFFFF" w:themeColor="background1"/>
                                <w:kern w:val="28"/>
                                <w:sz w:val="24"/>
                                <w:szCs w:val="24"/>
                              </w:rPr>
                              <w:t>541511, 541512, 541513, 541519, 541611, 541618, 541690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D391A" id="_x0000_s1035" type="#_x0000_t202" style="position:absolute;margin-left:338.25pt;margin-top:703.5pt;width:225.35pt;height:81.75pt;z-index:252038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" filled="f" stroked="f">
                <v:textbox>
                  <w:txbxContent>
                    <w:p w14:paraId="73AE7763" w14:textId="2C08F643" w:rsidR="00186155" w:rsidRPr="00D60F45" w:rsidRDefault="00186155" w:rsidP="00186155">
                      <w:pPr>
                        <w:spacing w:after="0" w:line="240" w:lineRule="auto"/>
                        <w:contextualSpacing/>
                        <w:rPr>
                          <w:rFonts w:ascii="Aptos" w:eastAsia="Times New Roman" w:hAnsi="Aptos" w:cstheme="minorHAnsi"/>
                          <w:color w:val="FFFFFF" w:themeColor="background1"/>
                          <w:kern w:val="28"/>
                          <w:sz w:val="24"/>
                          <w:szCs w:val="24"/>
                        </w:rPr>
                      </w:pPr>
                      <w:r w:rsidRPr="00D60F45">
                        <w:rPr>
                          <w:rFonts w:ascii="Aptos" w:eastAsia="Times New Roman" w:hAnsi="Aptos" w:cstheme="minorHAnsi"/>
                          <w:color w:val="FFFFFF" w:themeColor="background1"/>
                          <w:kern w:val="28"/>
                          <w:sz w:val="24"/>
                          <w:szCs w:val="24"/>
                        </w:rPr>
                        <w:t>NAICS</w:t>
                      </w:r>
                    </w:p>
                    <w:p w14:paraId="12D830E7" w14:textId="3FAF69F8" w:rsidR="00186155" w:rsidRPr="00D60F45" w:rsidRDefault="00A36A08" w:rsidP="00A36A08">
                      <w:pPr>
                        <w:spacing w:after="0" w:line="240" w:lineRule="auto"/>
                        <w:contextualSpacing/>
                        <w:rPr>
                          <w:rFonts w:ascii="Aptos" w:eastAsia="Times New Roman" w:hAnsi="Aptos" w:cstheme="minorHAnsi"/>
                          <w:color w:val="FFFFFF" w:themeColor="background1"/>
                          <w:kern w:val="28"/>
                          <w:sz w:val="24"/>
                          <w:szCs w:val="24"/>
                        </w:rPr>
                      </w:pPr>
                      <w:r w:rsidRPr="00D60F45">
                        <w:rPr>
                          <w:rFonts w:ascii="Aptos" w:eastAsia="Times New Roman" w:hAnsi="Aptos" w:cstheme="minorHAnsi"/>
                          <w:color w:val="FFFFFF" w:themeColor="background1"/>
                          <w:kern w:val="28"/>
                          <w:sz w:val="24"/>
                          <w:szCs w:val="24"/>
                        </w:rPr>
                        <w:t>541511, 541512, 541513, 541519, 541611, 541618, 541690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186155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4453CF9B" wp14:editId="6C6D2955">
                <wp:simplePos x="0" y="0"/>
                <wp:positionH relativeFrom="column">
                  <wp:posOffset>3505200</wp:posOffset>
                </wp:positionH>
                <wp:positionV relativeFrom="page">
                  <wp:posOffset>1486535</wp:posOffset>
                </wp:positionV>
                <wp:extent cx="3694176" cy="274320"/>
                <wp:effectExtent l="38100" t="38100" r="78105" b="87630"/>
                <wp:wrapTopAndBottom/>
                <wp:docPr id="1716148166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4176" cy="274320"/>
                        </a:xfrm>
                        <a:prstGeom prst="roundRect">
                          <a:avLst/>
                        </a:prstGeom>
                        <a:solidFill>
                          <a:srgbClr val="162C42"/>
                        </a:solidFill>
                        <a:ln>
                          <a:noFill/>
                        </a:ln>
                        <a:effectLst>
                          <a:outerShdw blurRad="57785" dist="33020" dir="3180000" algn="ctr">
                            <a:srgbClr val="000000">
                              <a:alpha val="3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0CD37E" w14:textId="6D7C0069" w:rsidR="005B2BDB" w:rsidRPr="00442BAC" w:rsidRDefault="00906AC0" w:rsidP="005B2BDB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CORE COMPETENCIES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53CF9B" id="_x0000_s1036" style="position:absolute;margin-left:276pt;margin-top:117.05pt;width:290.9pt;height:21.6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" fillcolor="#162c42" stroked="f" strokeweight="1pt">
                <v:stroke joinstyle="miter"/>
                <v:shadow on="t" color="black" opacity="19660f" offset=".552mm,.73253mm"/>
                <v:textbox inset="0,0,0,0">
                  <w:txbxContent>
                    <w:p w14:paraId="6F0CD37E" w14:textId="6D7C0069" w:rsidR="005B2BDB" w:rsidRPr="00442BAC" w:rsidRDefault="00906AC0" w:rsidP="005B2BDB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CORE COMPETENCIES</w:t>
                      </w:r>
                    </w:p>
                  </w:txbxContent>
                </v:textbox>
                <w10:wrap type="topAndBottom" anchory="page"/>
              </v:roundrect>
            </w:pict>
          </mc:Fallback>
        </mc:AlternateContent>
      </w:r>
      <w:r w:rsidR="00186155"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19F26170" wp14:editId="19590373">
                <wp:simplePos x="0" y="0"/>
                <wp:positionH relativeFrom="column">
                  <wp:posOffset>-365760</wp:posOffset>
                </wp:positionH>
                <wp:positionV relativeFrom="page">
                  <wp:posOffset>4095750</wp:posOffset>
                </wp:positionV>
                <wp:extent cx="3694176" cy="274320"/>
                <wp:effectExtent l="38100" t="38100" r="78105" b="87630"/>
                <wp:wrapTopAndBottom/>
                <wp:docPr id="573627644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4176" cy="274320"/>
                        </a:xfrm>
                        <a:prstGeom prst="roundRect">
                          <a:avLst/>
                        </a:prstGeom>
                        <a:solidFill>
                          <a:srgbClr val="162C42"/>
                        </a:solidFill>
                        <a:ln>
                          <a:noFill/>
                        </a:ln>
                        <a:effectLst>
                          <a:outerShdw blurRad="57785" dist="33020" dir="3180000" algn="ctr">
                            <a:srgbClr val="000000">
                              <a:alpha val="3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66FAEC" w14:textId="7C3F6432" w:rsidR="00442BAC" w:rsidRPr="00442BAC" w:rsidRDefault="00906AC0" w:rsidP="00442BA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SELECT PAST PERFORMANCE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F26170" id="_x0000_s1037" style="position:absolute;margin-left:-28.8pt;margin-top:322.5pt;width:290.9pt;height:21.6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" fillcolor="#162c42" stroked="f" strokeweight="1pt">
                <v:stroke joinstyle="miter"/>
                <v:shadow on="t" color="black" opacity="19660f" offset=".552mm,.73253mm"/>
                <v:textbox inset="0,0,0,0">
                  <w:txbxContent>
                    <w:p w14:paraId="5166FAEC" w14:textId="7C3F6432" w:rsidR="00442BAC" w:rsidRPr="00442BAC" w:rsidRDefault="00906AC0" w:rsidP="00442BAC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SELECT PAST PERFORMANCE</w:t>
                      </w:r>
                    </w:p>
                  </w:txbxContent>
                </v:textbox>
                <w10:wrap type="topAndBottom" anchory="page"/>
              </v:roundrect>
            </w:pict>
          </mc:Fallback>
        </mc:AlternateContent>
      </w:r>
      <w:r w:rsidR="004222F3">
        <w:rPr>
          <w:noProof/>
        </w:rPr>
        <mc:AlternateContent>
          <mc:Choice Requires="wps">
            <w:drawing>
              <wp:anchor distT="45720" distB="45720" distL="114300" distR="114300" simplePos="0" relativeHeight="251489280" behindDoc="0" locked="0" layoutInCell="1" allowOverlap="1" wp14:anchorId="7E9AC250" wp14:editId="01FD8AD3">
                <wp:simplePos x="0" y="0"/>
                <wp:positionH relativeFrom="margin">
                  <wp:posOffset>-371475</wp:posOffset>
                </wp:positionH>
                <wp:positionV relativeFrom="paragraph">
                  <wp:posOffset>1028700</wp:posOffset>
                </wp:positionV>
                <wp:extent cx="3695700" cy="25050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2505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05858" w14:textId="77777777" w:rsidR="005E7148" w:rsidRPr="004222F3" w:rsidRDefault="005E7148" w:rsidP="005E7148">
                            <w:pPr>
                              <w:spacing w:after="120" w:line="216" w:lineRule="auto"/>
                              <w:jc w:val="both"/>
                              <w:rPr>
                                <w:rFonts w:ascii="Aptos" w:hAnsi="Aptos" w:cstheme="minorHAnsi"/>
                                <w:sz w:val="28"/>
                                <w:szCs w:val="28"/>
                              </w:rPr>
                            </w:pPr>
                            <w:r w:rsidRPr="004222F3">
                              <w:rPr>
                                <w:rFonts w:ascii="Aptos" w:hAnsi="Aptos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Innovus Partners</w:t>
                            </w:r>
                            <w:r w:rsidRPr="004222F3">
                              <w:rPr>
                                <w:rFonts w:ascii="Aptos" w:hAnsi="Aptos" w:cstheme="minorHAnsi"/>
                                <w:sz w:val="28"/>
                                <w:szCs w:val="28"/>
                              </w:rPr>
                              <w:t xml:space="preserve"> is a premier IT consulting joint venture formed under the SBA 8(a) Mentor-Protégé Program. As a collaboration between </w:t>
                            </w:r>
                            <w:r w:rsidRPr="004222F3">
                              <w:rPr>
                                <w:rFonts w:ascii="Aptos" w:hAnsi="Aptos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MAJUS Consulting, LLC</w:t>
                            </w:r>
                            <w:r w:rsidRPr="004222F3">
                              <w:rPr>
                                <w:rFonts w:ascii="Aptos" w:hAnsi="Aptos" w:cstheme="minorHAnsi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r w:rsidRPr="004222F3">
                              <w:rPr>
                                <w:rFonts w:ascii="Aptos" w:hAnsi="Aptos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Insignia Federal Group</w:t>
                            </w:r>
                            <w:r w:rsidRPr="004222F3">
                              <w:rPr>
                                <w:rFonts w:ascii="Aptos" w:hAnsi="Aptos" w:cstheme="minorHAnsi"/>
                                <w:sz w:val="28"/>
                                <w:szCs w:val="28"/>
                              </w:rPr>
                              <w:t>, Innovus Partners delivers cutting-edge technology solutions, program management, and business transformation services to federal agencies. Combining the expertise of both firms, Innovus Partners provides agile, innovative, and mission-driven solutions that enhance operational efficiency and ensure compliance with federal regulations.</w:t>
                            </w:r>
                          </w:p>
                          <w:p w14:paraId="525E2DAD" w14:textId="7F17C93E" w:rsidR="00B65D7E" w:rsidRPr="00323F59" w:rsidRDefault="00B65D7E" w:rsidP="00323F59">
                            <w:pPr>
                              <w:jc w:val="both"/>
                              <w:rPr>
                                <w:rFonts w:asciiTheme="majorHAnsi" w:hAnsiTheme="majorHAnsi" w:cstheme="majorHAnsi"/>
                                <w:sz w:val="27"/>
                                <w:szCs w:val="27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AC250" id="_x0000_s1038" type="#_x0000_t202" style="position:absolute;margin-left:-29.25pt;margin-top:81pt;width:291pt;height:197.25pt;z-index:2514892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" filled="f" stroked="f">
                <v:textbox inset="3.6pt,,3.6pt">
                  <w:txbxContent>
                    <w:p w14:paraId="4E905858" w14:textId="77777777" w:rsidR="005E7148" w:rsidRPr="004222F3" w:rsidRDefault="005E7148" w:rsidP="005E7148">
                      <w:pPr>
                        <w:spacing w:after="120" w:line="216" w:lineRule="auto"/>
                        <w:jc w:val="both"/>
                        <w:rPr>
                          <w:rFonts w:ascii="Aptos" w:hAnsi="Aptos" w:cstheme="minorHAnsi"/>
                          <w:sz w:val="28"/>
                          <w:szCs w:val="28"/>
                        </w:rPr>
                      </w:pPr>
                      <w:r w:rsidRPr="004222F3">
                        <w:rPr>
                          <w:rFonts w:ascii="Aptos" w:hAnsi="Aptos" w:cstheme="minorHAnsi"/>
                          <w:b/>
                          <w:bCs/>
                          <w:sz w:val="28"/>
                          <w:szCs w:val="28"/>
                        </w:rPr>
                        <w:t>Innovus Partners</w:t>
                      </w:r>
                      <w:r w:rsidRPr="004222F3">
                        <w:rPr>
                          <w:rFonts w:ascii="Aptos" w:hAnsi="Aptos" w:cstheme="minorHAnsi"/>
                          <w:sz w:val="28"/>
                          <w:szCs w:val="28"/>
                        </w:rPr>
                        <w:t xml:space="preserve"> is a premier IT consulting joint venture formed under the SBA 8(a) Mentor-Protégé Program. As a collaboration between </w:t>
                      </w:r>
                      <w:r w:rsidRPr="004222F3">
                        <w:rPr>
                          <w:rFonts w:ascii="Aptos" w:hAnsi="Aptos" w:cstheme="minorHAnsi"/>
                          <w:b/>
                          <w:bCs/>
                          <w:sz w:val="28"/>
                          <w:szCs w:val="28"/>
                        </w:rPr>
                        <w:t>MAJUS Consulting, LLC</w:t>
                      </w:r>
                      <w:r w:rsidRPr="004222F3">
                        <w:rPr>
                          <w:rFonts w:ascii="Aptos" w:hAnsi="Aptos" w:cstheme="minorHAnsi"/>
                          <w:sz w:val="28"/>
                          <w:szCs w:val="28"/>
                        </w:rPr>
                        <w:t xml:space="preserve"> and </w:t>
                      </w:r>
                      <w:r w:rsidRPr="004222F3">
                        <w:rPr>
                          <w:rFonts w:ascii="Aptos" w:hAnsi="Aptos" w:cstheme="minorHAnsi"/>
                          <w:b/>
                          <w:bCs/>
                          <w:sz w:val="28"/>
                          <w:szCs w:val="28"/>
                        </w:rPr>
                        <w:t>Insignia Federal Group</w:t>
                      </w:r>
                      <w:r w:rsidRPr="004222F3">
                        <w:rPr>
                          <w:rFonts w:ascii="Aptos" w:hAnsi="Aptos" w:cstheme="minorHAnsi"/>
                          <w:sz w:val="28"/>
                          <w:szCs w:val="28"/>
                        </w:rPr>
                        <w:t>, Innovus Partners delivers cutting-edge technology solutions, program management, and business transformation services to federal agencies. Combining the expertise of both firms, Innovus Partners provides agile, innovative, and mission-driven solutions that enhance operational efficiency and ensure compliance with federal regulations.</w:t>
                      </w:r>
                    </w:p>
                    <w:p w14:paraId="525E2DAD" w14:textId="7F17C93E" w:rsidR="00B65D7E" w:rsidRPr="00323F59" w:rsidRDefault="00B65D7E" w:rsidP="00323F59">
                      <w:pPr>
                        <w:jc w:val="both"/>
                        <w:rPr>
                          <w:rFonts w:asciiTheme="majorHAnsi" w:hAnsiTheme="majorHAnsi" w:cstheme="majorHAnsi"/>
                          <w:sz w:val="27"/>
                          <w:szCs w:val="27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5221">
        <w:rPr>
          <w:noProof/>
        </w:rPr>
        <mc:AlternateContent>
          <mc:Choice Requires="wps">
            <w:drawing>
              <wp:anchor distT="0" distB="0" distL="114300" distR="114300" simplePos="0" relativeHeight="251410432" behindDoc="0" locked="0" layoutInCell="1" allowOverlap="1" wp14:anchorId="2B21149A" wp14:editId="5291B64D">
                <wp:simplePos x="0" y="0"/>
                <wp:positionH relativeFrom="column">
                  <wp:posOffset>-520700</wp:posOffset>
                </wp:positionH>
                <wp:positionV relativeFrom="paragraph">
                  <wp:posOffset>927636</wp:posOffset>
                </wp:positionV>
                <wp:extent cx="7921255" cy="0"/>
                <wp:effectExtent l="0" t="0" r="0" b="0"/>
                <wp:wrapNone/>
                <wp:docPr id="79564707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125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162C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FFDA85" id="Straight Connector 4" o:spid="_x0000_s1026" style="position:absolute;z-index:25141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73.05pt" to="582.7pt,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" strokecolor="#162c42" strokeweight="2pt">
                <v:stroke joinstyle="miter"/>
              </v:line>
            </w:pict>
          </mc:Fallback>
        </mc:AlternateContent>
      </w:r>
      <w:r w:rsidR="00411FF5">
        <w:tab/>
      </w:r>
    </w:p>
    <w:sectPr w:rsidR="004860CF" w:rsidRPr="00CE620A" w:rsidSect="00627AB7">
      <w:footerReference w:type="default" r:id="rId18"/>
      <w:pgSz w:w="12240" w:h="15840" w:code="1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4A501" w14:textId="77777777" w:rsidR="00EF64D3" w:rsidRDefault="00EF64D3" w:rsidP="00713C43">
      <w:pPr>
        <w:spacing w:after="0" w:line="240" w:lineRule="auto"/>
      </w:pPr>
      <w:r>
        <w:separator/>
      </w:r>
    </w:p>
  </w:endnote>
  <w:endnote w:type="continuationSeparator" w:id="0">
    <w:p w14:paraId="52879C84" w14:textId="77777777" w:rsidR="00EF64D3" w:rsidRDefault="00EF64D3" w:rsidP="00713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3D97F" w14:textId="06198B52" w:rsidR="0091168D" w:rsidRDefault="000268A3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9B2A2BE" wp14:editId="1D027B71">
              <wp:simplePos x="0" y="0"/>
              <wp:positionH relativeFrom="column">
                <wp:posOffset>4710430</wp:posOffset>
              </wp:positionH>
              <wp:positionV relativeFrom="paragraph">
                <wp:posOffset>122555</wp:posOffset>
              </wp:positionV>
              <wp:extent cx="925830" cy="480695"/>
              <wp:effectExtent l="0" t="0" r="7620" b="0"/>
              <wp:wrapSquare wrapText="bothSides"/>
              <wp:docPr id="5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480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452D9B" w14:textId="727A38C3" w:rsidR="0091168D" w:rsidRDefault="0091168D" w:rsidP="000268A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B2A2BE"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margin-left:370.9pt;margin-top:9.65pt;width:72.9pt;height:37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" stroked="f">
              <v:textbox>
                <w:txbxContent>
                  <w:p w14:paraId="10452D9B" w14:textId="727A38C3" w:rsidR="0091168D" w:rsidRDefault="0091168D" w:rsidP="000268A3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5F72CA8" wp14:editId="03466FCD">
              <wp:simplePos x="0" y="0"/>
              <wp:positionH relativeFrom="margin">
                <wp:posOffset>3248025</wp:posOffset>
              </wp:positionH>
              <wp:positionV relativeFrom="paragraph">
                <wp:posOffset>74295</wp:posOffset>
              </wp:positionV>
              <wp:extent cx="925830" cy="480695"/>
              <wp:effectExtent l="0" t="0" r="7620" b="0"/>
              <wp:wrapSquare wrapText="bothSides"/>
              <wp:docPr id="5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480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AD8D08" w14:textId="2B5E424C" w:rsidR="0091168D" w:rsidRDefault="0091168D" w:rsidP="000268A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F72CA8" id="_x0000_s1040" type="#_x0000_t202" style="position:absolute;margin-left:255.75pt;margin-top:5.85pt;width:72.9pt;height:37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" stroked="f">
              <v:textbox>
                <w:txbxContent>
                  <w:p w14:paraId="1BAD8D08" w14:textId="2B5E424C" w:rsidR="0091168D" w:rsidRDefault="0091168D" w:rsidP="000268A3">
                    <w:pPr>
                      <w:jc w:val="center"/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413B2C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683898" wp14:editId="403BC578">
              <wp:simplePos x="0" y="0"/>
              <wp:positionH relativeFrom="column">
                <wp:posOffset>1789677</wp:posOffset>
              </wp:positionH>
              <wp:positionV relativeFrom="paragraph">
                <wp:posOffset>103779</wp:posOffset>
              </wp:positionV>
              <wp:extent cx="925830" cy="480695"/>
              <wp:effectExtent l="0" t="0" r="7620" b="0"/>
              <wp:wrapSquare wrapText="bothSides"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480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9C7B1D" w14:textId="59BEA5CD" w:rsidR="0091168D" w:rsidRDefault="0091168D" w:rsidP="000268A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683898" id="_x0000_s1041" type="#_x0000_t202" style="position:absolute;margin-left:140.9pt;margin-top:8.15pt;width:72.9pt;height:37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" stroked="f">
              <v:textbox>
                <w:txbxContent>
                  <w:p w14:paraId="179C7B1D" w14:textId="59BEA5CD" w:rsidR="0091168D" w:rsidRDefault="0091168D" w:rsidP="000268A3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1168D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05A0513D" wp14:editId="301B335A">
              <wp:simplePos x="0" y="0"/>
              <wp:positionH relativeFrom="margin">
                <wp:align>right</wp:align>
              </wp:positionH>
              <wp:positionV relativeFrom="paragraph">
                <wp:posOffset>148069</wp:posOffset>
              </wp:positionV>
              <wp:extent cx="893445" cy="525145"/>
              <wp:effectExtent l="0" t="0" r="1905" b="8255"/>
              <wp:wrapSquare wrapText="bothSides"/>
              <wp:docPr id="5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3445" cy="525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5F512C" w14:textId="1EC21103" w:rsidR="0091168D" w:rsidRDefault="0091168D" w:rsidP="000268A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A0513D" id="_x0000_s1042" type="#_x0000_t202" style="position:absolute;margin-left:19.15pt;margin-top:11.65pt;width:70.35pt;height:41.3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" stroked="f">
              <v:textbox>
                <w:txbxContent>
                  <w:p w14:paraId="7B5F512C" w14:textId="1EC21103" w:rsidR="0091168D" w:rsidRDefault="0091168D" w:rsidP="000268A3">
                    <w:pPr>
                      <w:jc w:val="center"/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413B2C">
      <w:tab/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E19D7" w14:textId="77777777" w:rsidR="00EF64D3" w:rsidRDefault="00EF64D3" w:rsidP="00713C43">
      <w:pPr>
        <w:spacing w:after="0" w:line="240" w:lineRule="auto"/>
      </w:pPr>
      <w:r>
        <w:separator/>
      </w:r>
    </w:p>
  </w:footnote>
  <w:footnote w:type="continuationSeparator" w:id="0">
    <w:p w14:paraId="0068A98A" w14:textId="77777777" w:rsidR="00EF64D3" w:rsidRDefault="00EF64D3" w:rsidP="00713C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4BA6"/>
    <w:multiLevelType w:val="hybridMultilevel"/>
    <w:tmpl w:val="EE28F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036FB"/>
    <w:multiLevelType w:val="hybridMultilevel"/>
    <w:tmpl w:val="EAE4C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715E7"/>
    <w:multiLevelType w:val="multilevel"/>
    <w:tmpl w:val="DFA4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EF0A89"/>
    <w:multiLevelType w:val="hybridMultilevel"/>
    <w:tmpl w:val="94E49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B1E19"/>
    <w:multiLevelType w:val="hybridMultilevel"/>
    <w:tmpl w:val="BF664BA8"/>
    <w:lvl w:ilvl="0" w:tplc="F63C0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CE73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08A3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F0B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A43D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DA3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EC69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7E05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8837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AEA1559"/>
    <w:multiLevelType w:val="hybridMultilevel"/>
    <w:tmpl w:val="5F84B914"/>
    <w:lvl w:ilvl="0" w:tplc="B686B8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0260028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5AACC7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232588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EBE97F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82DE1D2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895C0E5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F72C60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E4AB0A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2563FE9"/>
    <w:multiLevelType w:val="hybridMultilevel"/>
    <w:tmpl w:val="0D98D4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32D78FF"/>
    <w:multiLevelType w:val="hybridMultilevel"/>
    <w:tmpl w:val="AD0E67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3F7C17"/>
    <w:multiLevelType w:val="hybridMultilevel"/>
    <w:tmpl w:val="E0EEBD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181A6C"/>
    <w:multiLevelType w:val="hybridMultilevel"/>
    <w:tmpl w:val="622E1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5D6A2A"/>
    <w:multiLevelType w:val="hybridMultilevel"/>
    <w:tmpl w:val="2BBA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856FB3"/>
    <w:multiLevelType w:val="multilevel"/>
    <w:tmpl w:val="EE04C01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DE0E9A"/>
    <w:multiLevelType w:val="hybridMultilevel"/>
    <w:tmpl w:val="C44C328E"/>
    <w:lvl w:ilvl="0" w:tplc="FB126B3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851B8E"/>
    <w:multiLevelType w:val="hybridMultilevel"/>
    <w:tmpl w:val="A0D0D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D54DD"/>
    <w:multiLevelType w:val="hybridMultilevel"/>
    <w:tmpl w:val="DF5E9A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8E60A4"/>
    <w:multiLevelType w:val="hybridMultilevel"/>
    <w:tmpl w:val="0FACA5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7B102B"/>
    <w:multiLevelType w:val="multilevel"/>
    <w:tmpl w:val="700C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8D76C9"/>
    <w:multiLevelType w:val="hybridMultilevel"/>
    <w:tmpl w:val="90AC93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C3200F"/>
    <w:multiLevelType w:val="hybridMultilevel"/>
    <w:tmpl w:val="3D8EE0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6E0AE3"/>
    <w:multiLevelType w:val="hybridMultilevel"/>
    <w:tmpl w:val="AA180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BC7C4E"/>
    <w:multiLevelType w:val="hybridMultilevel"/>
    <w:tmpl w:val="2E9A3A6C"/>
    <w:lvl w:ilvl="0" w:tplc="C90092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008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36A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5C18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657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8E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EA7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4024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DAAC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D2617B6"/>
    <w:multiLevelType w:val="hybridMultilevel"/>
    <w:tmpl w:val="88EEBAA0"/>
    <w:lvl w:ilvl="0" w:tplc="11765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64CC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A8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325A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8CB4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460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6EF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7CD9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BEED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6945078"/>
    <w:multiLevelType w:val="hybridMultilevel"/>
    <w:tmpl w:val="FCD295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9D74A6"/>
    <w:multiLevelType w:val="multilevel"/>
    <w:tmpl w:val="E5EEA17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385712">
    <w:abstractNumId w:val="3"/>
  </w:num>
  <w:num w:numId="2" w16cid:durableId="494880417">
    <w:abstractNumId w:val="7"/>
  </w:num>
  <w:num w:numId="3" w16cid:durableId="1735351897">
    <w:abstractNumId w:val="14"/>
  </w:num>
  <w:num w:numId="4" w16cid:durableId="1238981199">
    <w:abstractNumId w:val="15"/>
  </w:num>
  <w:num w:numId="5" w16cid:durableId="157700082">
    <w:abstractNumId w:val="9"/>
  </w:num>
  <w:num w:numId="6" w16cid:durableId="1680815570">
    <w:abstractNumId w:val="22"/>
  </w:num>
  <w:num w:numId="7" w16cid:durableId="2102334175">
    <w:abstractNumId w:val="5"/>
  </w:num>
  <w:num w:numId="8" w16cid:durableId="749471478">
    <w:abstractNumId w:val="4"/>
  </w:num>
  <w:num w:numId="9" w16cid:durableId="2124380238">
    <w:abstractNumId w:val="20"/>
  </w:num>
  <w:num w:numId="10" w16cid:durableId="2048752972">
    <w:abstractNumId w:val="21"/>
  </w:num>
  <w:num w:numId="11" w16cid:durableId="165556962">
    <w:abstractNumId w:val="18"/>
  </w:num>
  <w:num w:numId="12" w16cid:durableId="1350065976">
    <w:abstractNumId w:val="6"/>
  </w:num>
  <w:num w:numId="13" w16cid:durableId="1572232923">
    <w:abstractNumId w:val="17"/>
  </w:num>
  <w:num w:numId="14" w16cid:durableId="219904486">
    <w:abstractNumId w:val="13"/>
  </w:num>
  <w:num w:numId="15" w16cid:durableId="1246693457">
    <w:abstractNumId w:val="8"/>
  </w:num>
  <w:num w:numId="16" w16cid:durableId="2047170501">
    <w:abstractNumId w:val="19"/>
  </w:num>
  <w:num w:numId="17" w16cid:durableId="494347659">
    <w:abstractNumId w:val="1"/>
  </w:num>
  <w:num w:numId="18" w16cid:durableId="114833154">
    <w:abstractNumId w:val="0"/>
  </w:num>
  <w:num w:numId="19" w16cid:durableId="1599438450">
    <w:abstractNumId w:val="10"/>
  </w:num>
  <w:num w:numId="20" w16cid:durableId="233395116">
    <w:abstractNumId w:val="12"/>
  </w:num>
  <w:num w:numId="21" w16cid:durableId="403336844">
    <w:abstractNumId w:val="23"/>
  </w:num>
  <w:num w:numId="22" w16cid:durableId="265767772">
    <w:abstractNumId w:val="11"/>
  </w:num>
  <w:num w:numId="23" w16cid:durableId="675621350">
    <w:abstractNumId w:val="16"/>
  </w:num>
  <w:num w:numId="24" w16cid:durableId="16381450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C43"/>
    <w:rsid w:val="00022AB4"/>
    <w:rsid w:val="00023196"/>
    <w:rsid w:val="000241A9"/>
    <w:rsid w:val="00024B15"/>
    <w:rsid w:val="000268A3"/>
    <w:rsid w:val="00031AE5"/>
    <w:rsid w:val="000352B0"/>
    <w:rsid w:val="000358FA"/>
    <w:rsid w:val="00044A87"/>
    <w:rsid w:val="000509E7"/>
    <w:rsid w:val="00065B96"/>
    <w:rsid w:val="00073BE0"/>
    <w:rsid w:val="00074571"/>
    <w:rsid w:val="0007528D"/>
    <w:rsid w:val="00080A4B"/>
    <w:rsid w:val="00082607"/>
    <w:rsid w:val="00082A69"/>
    <w:rsid w:val="00086B2A"/>
    <w:rsid w:val="0009638E"/>
    <w:rsid w:val="000B08A7"/>
    <w:rsid w:val="000B4DB5"/>
    <w:rsid w:val="000C3972"/>
    <w:rsid w:val="000D6AE9"/>
    <w:rsid w:val="000E1FCE"/>
    <w:rsid w:val="000F45E9"/>
    <w:rsid w:val="0010369E"/>
    <w:rsid w:val="00103877"/>
    <w:rsid w:val="00105E25"/>
    <w:rsid w:val="00106828"/>
    <w:rsid w:val="00110C76"/>
    <w:rsid w:val="001238FB"/>
    <w:rsid w:val="00145716"/>
    <w:rsid w:val="00150AC9"/>
    <w:rsid w:val="00154D5B"/>
    <w:rsid w:val="0016115D"/>
    <w:rsid w:val="00165B91"/>
    <w:rsid w:val="001712FA"/>
    <w:rsid w:val="00186155"/>
    <w:rsid w:val="001B07B3"/>
    <w:rsid w:val="001C62C0"/>
    <w:rsid w:val="001D3C0D"/>
    <w:rsid w:val="001D50DA"/>
    <w:rsid w:val="001D77CF"/>
    <w:rsid w:val="001E548D"/>
    <w:rsid w:val="001E70F5"/>
    <w:rsid w:val="001F2003"/>
    <w:rsid w:val="001F2192"/>
    <w:rsid w:val="00200586"/>
    <w:rsid w:val="002034C2"/>
    <w:rsid w:val="00204E20"/>
    <w:rsid w:val="00206855"/>
    <w:rsid w:val="002175B1"/>
    <w:rsid w:val="00223D3D"/>
    <w:rsid w:val="0022494A"/>
    <w:rsid w:val="00227298"/>
    <w:rsid w:val="00230B84"/>
    <w:rsid w:val="00235881"/>
    <w:rsid w:val="00271307"/>
    <w:rsid w:val="00275C8C"/>
    <w:rsid w:val="00276FFD"/>
    <w:rsid w:val="00280CF6"/>
    <w:rsid w:val="00286CB8"/>
    <w:rsid w:val="00292B4D"/>
    <w:rsid w:val="002951D8"/>
    <w:rsid w:val="002A4BDC"/>
    <w:rsid w:val="002B2D52"/>
    <w:rsid w:val="002B7C3D"/>
    <w:rsid w:val="002C0D7B"/>
    <w:rsid w:val="002C16B7"/>
    <w:rsid w:val="002D0B30"/>
    <w:rsid w:val="002D0E10"/>
    <w:rsid w:val="002D0FDD"/>
    <w:rsid w:val="002D22FA"/>
    <w:rsid w:val="002D3B01"/>
    <w:rsid w:val="002D7688"/>
    <w:rsid w:val="002F35ED"/>
    <w:rsid w:val="002F638D"/>
    <w:rsid w:val="002F7481"/>
    <w:rsid w:val="00302700"/>
    <w:rsid w:val="003058B7"/>
    <w:rsid w:val="0030631D"/>
    <w:rsid w:val="003131AC"/>
    <w:rsid w:val="00314895"/>
    <w:rsid w:val="00314E7E"/>
    <w:rsid w:val="00315FC3"/>
    <w:rsid w:val="00323F59"/>
    <w:rsid w:val="003256EE"/>
    <w:rsid w:val="00326897"/>
    <w:rsid w:val="003320E0"/>
    <w:rsid w:val="00347C46"/>
    <w:rsid w:val="00353F25"/>
    <w:rsid w:val="00356433"/>
    <w:rsid w:val="0036266C"/>
    <w:rsid w:val="003647E7"/>
    <w:rsid w:val="00367E22"/>
    <w:rsid w:val="00375CA3"/>
    <w:rsid w:val="00381CA1"/>
    <w:rsid w:val="00387989"/>
    <w:rsid w:val="0039089D"/>
    <w:rsid w:val="00396CC3"/>
    <w:rsid w:val="003A5692"/>
    <w:rsid w:val="003B34BD"/>
    <w:rsid w:val="003C2311"/>
    <w:rsid w:val="003C2353"/>
    <w:rsid w:val="003C2F2A"/>
    <w:rsid w:val="003E0462"/>
    <w:rsid w:val="003E2424"/>
    <w:rsid w:val="003F179C"/>
    <w:rsid w:val="003F2731"/>
    <w:rsid w:val="003F4B30"/>
    <w:rsid w:val="004022EF"/>
    <w:rsid w:val="00411FF5"/>
    <w:rsid w:val="0041382D"/>
    <w:rsid w:val="00413B2C"/>
    <w:rsid w:val="004222F3"/>
    <w:rsid w:val="004262B7"/>
    <w:rsid w:val="0043214E"/>
    <w:rsid w:val="0043540D"/>
    <w:rsid w:val="004418D7"/>
    <w:rsid w:val="004429F3"/>
    <w:rsid w:val="00442BAC"/>
    <w:rsid w:val="00445243"/>
    <w:rsid w:val="00445567"/>
    <w:rsid w:val="00445F0B"/>
    <w:rsid w:val="004469FD"/>
    <w:rsid w:val="0045033B"/>
    <w:rsid w:val="00454DA9"/>
    <w:rsid w:val="00462FFA"/>
    <w:rsid w:val="00467666"/>
    <w:rsid w:val="0048149A"/>
    <w:rsid w:val="004860CF"/>
    <w:rsid w:val="0049708D"/>
    <w:rsid w:val="004B1C22"/>
    <w:rsid w:val="004C12E1"/>
    <w:rsid w:val="004C6E70"/>
    <w:rsid w:val="004E1D69"/>
    <w:rsid w:val="004E4520"/>
    <w:rsid w:val="004E4E69"/>
    <w:rsid w:val="0051106F"/>
    <w:rsid w:val="00512FEB"/>
    <w:rsid w:val="00514B98"/>
    <w:rsid w:val="00540FE2"/>
    <w:rsid w:val="00555231"/>
    <w:rsid w:val="005561C0"/>
    <w:rsid w:val="00561FBE"/>
    <w:rsid w:val="00562DBC"/>
    <w:rsid w:val="00564A81"/>
    <w:rsid w:val="00564CE3"/>
    <w:rsid w:val="0056643B"/>
    <w:rsid w:val="00566B47"/>
    <w:rsid w:val="00566DBC"/>
    <w:rsid w:val="00570B82"/>
    <w:rsid w:val="005731F1"/>
    <w:rsid w:val="0058251A"/>
    <w:rsid w:val="00585DF2"/>
    <w:rsid w:val="00586DC8"/>
    <w:rsid w:val="00587E4C"/>
    <w:rsid w:val="00593BA1"/>
    <w:rsid w:val="00596B5E"/>
    <w:rsid w:val="00597ACE"/>
    <w:rsid w:val="005A3FF4"/>
    <w:rsid w:val="005A7E96"/>
    <w:rsid w:val="005B034E"/>
    <w:rsid w:val="005B176A"/>
    <w:rsid w:val="005B2454"/>
    <w:rsid w:val="005B2BDB"/>
    <w:rsid w:val="005C0A20"/>
    <w:rsid w:val="005C33CC"/>
    <w:rsid w:val="005C508B"/>
    <w:rsid w:val="005E012C"/>
    <w:rsid w:val="005E2328"/>
    <w:rsid w:val="005E7148"/>
    <w:rsid w:val="005F0DF6"/>
    <w:rsid w:val="005F2A00"/>
    <w:rsid w:val="00600D64"/>
    <w:rsid w:val="006044DC"/>
    <w:rsid w:val="0061095A"/>
    <w:rsid w:val="006141FF"/>
    <w:rsid w:val="00614CB9"/>
    <w:rsid w:val="00616074"/>
    <w:rsid w:val="0061770B"/>
    <w:rsid w:val="00625489"/>
    <w:rsid w:val="00627AB7"/>
    <w:rsid w:val="0063450B"/>
    <w:rsid w:val="00634F89"/>
    <w:rsid w:val="006440F0"/>
    <w:rsid w:val="0064432E"/>
    <w:rsid w:val="00644631"/>
    <w:rsid w:val="006453DD"/>
    <w:rsid w:val="00650A80"/>
    <w:rsid w:val="00654673"/>
    <w:rsid w:val="00663A9A"/>
    <w:rsid w:val="00672FD3"/>
    <w:rsid w:val="00675DFC"/>
    <w:rsid w:val="00683626"/>
    <w:rsid w:val="0068432A"/>
    <w:rsid w:val="0068565A"/>
    <w:rsid w:val="00692468"/>
    <w:rsid w:val="0069458C"/>
    <w:rsid w:val="006A0142"/>
    <w:rsid w:val="006A07B8"/>
    <w:rsid w:val="006A21A1"/>
    <w:rsid w:val="006A3A41"/>
    <w:rsid w:val="006A7E29"/>
    <w:rsid w:val="006B0A2F"/>
    <w:rsid w:val="006B5B88"/>
    <w:rsid w:val="006C5912"/>
    <w:rsid w:val="006C71E9"/>
    <w:rsid w:val="006D0735"/>
    <w:rsid w:val="006D38DD"/>
    <w:rsid w:val="006E0779"/>
    <w:rsid w:val="006E226C"/>
    <w:rsid w:val="006E34C6"/>
    <w:rsid w:val="006E7980"/>
    <w:rsid w:val="006F113E"/>
    <w:rsid w:val="006F60F6"/>
    <w:rsid w:val="006F7793"/>
    <w:rsid w:val="00706EDB"/>
    <w:rsid w:val="00713C43"/>
    <w:rsid w:val="00714B6F"/>
    <w:rsid w:val="0071599F"/>
    <w:rsid w:val="007160A5"/>
    <w:rsid w:val="007231BD"/>
    <w:rsid w:val="0072579A"/>
    <w:rsid w:val="00730504"/>
    <w:rsid w:val="00733AEF"/>
    <w:rsid w:val="00736197"/>
    <w:rsid w:val="007373E5"/>
    <w:rsid w:val="007411E6"/>
    <w:rsid w:val="00762947"/>
    <w:rsid w:val="007747AE"/>
    <w:rsid w:val="00781134"/>
    <w:rsid w:val="007A766B"/>
    <w:rsid w:val="007B0071"/>
    <w:rsid w:val="007B6F70"/>
    <w:rsid w:val="007C0224"/>
    <w:rsid w:val="007C1334"/>
    <w:rsid w:val="007C7BF5"/>
    <w:rsid w:val="007E5DEC"/>
    <w:rsid w:val="008029B5"/>
    <w:rsid w:val="00820E9F"/>
    <w:rsid w:val="00822CF9"/>
    <w:rsid w:val="00833F76"/>
    <w:rsid w:val="00842C70"/>
    <w:rsid w:val="008537F2"/>
    <w:rsid w:val="008555E4"/>
    <w:rsid w:val="00857C2B"/>
    <w:rsid w:val="00860B13"/>
    <w:rsid w:val="00870900"/>
    <w:rsid w:val="008721B9"/>
    <w:rsid w:val="008A62AF"/>
    <w:rsid w:val="008B4021"/>
    <w:rsid w:val="008D4129"/>
    <w:rsid w:val="008D49CF"/>
    <w:rsid w:val="008D5A0A"/>
    <w:rsid w:val="008D6443"/>
    <w:rsid w:val="008E25AE"/>
    <w:rsid w:val="008E3E70"/>
    <w:rsid w:val="008F07D6"/>
    <w:rsid w:val="008F35BF"/>
    <w:rsid w:val="008F5A35"/>
    <w:rsid w:val="00906AC0"/>
    <w:rsid w:val="009107B3"/>
    <w:rsid w:val="0091168D"/>
    <w:rsid w:val="0092663D"/>
    <w:rsid w:val="00935B24"/>
    <w:rsid w:val="00961C45"/>
    <w:rsid w:val="00962E9F"/>
    <w:rsid w:val="009649EF"/>
    <w:rsid w:val="00975DA5"/>
    <w:rsid w:val="009834E1"/>
    <w:rsid w:val="00986FFB"/>
    <w:rsid w:val="009A281A"/>
    <w:rsid w:val="009B4254"/>
    <w:rsid w:val="009C457A"/>
    <w:rsid w:val="009D4D61"/>
    <w:rsid w:val="009E431B"/>
    <w:rsid w:val="009E5B3D"/>
    <w:rsid w:val="009E69EA"/>
    <w:rsid w:val="009F72D1"/>
    <w:rsid w:val="00A12260"/>
    <w:rsid w:val="00A13647"/>
    <w:rsid w:val="00A25221"/>
    <w:rsid w:val="00A27568"/>
    <w:rsid w:val="00A36A08"/>
    <w:rsid w:val="00A37D6F"/>
    <w:rsid w:val="00A40980"/>
    <w:rsid w:val="00A40FCA"/>
    <w:rsid w:val="00A4318B"/>
    <w:rsid w:val="00A572A7"/>
    <w:rsid w:val="00A6072C"/>
    <w:rsid w:val="00A67857"/>
    <w:rsid w:val="00A81E98"/>
    <w:rsid w:val="00A828F2"/>
    <w:rsid w:val="00A83140"/>
    <w:rsid w:val="00A84009"/>
    <w:rsid w:val="00A87327"/>
    <w:rsid w:val="00A87546"/>
    <w:rsid w:val="00A90403"/>
    <w:rsid w:val="00A9064F"/>
    <w:rsid w:val="00AA1A23"/>
    <w:rsid w:val="00AA5321"/>
    <w:rsid w:val="00AA5B04"/>
    <w:rsid w:val="00AC6731"/>
    <w:rsid w:val="00AC7C0E"/>
    <w:rsid w:val="00AD04EE"/>
    <w:rsid w:val="00AD0B5D"/>
    <w:rsid w:val="00AD16F4"/>
    <w:rsid w:val="00AE3579"/>
    <w:rsid w:val="00AF33F0"/>
    <w:rsid w:val="00AF44A7"/>
    <w:rsid w:val="00AF5D01"/>
    <w:rsid w:val="00AF6329"/>
    <w:rsid w:val="00B2667F"/>
    <w:rsid w:val="00B27E00"/>
    <w:rsid w:val="00B34006"/>
    <w:rsid w:val="00B355C1"/>
    <w:rsid w:val="00B360AD"/>
    <w:rsid w:val="00B406EC"/>
    <w:rsid w:val="00B4214F"/>
    <w:rsid w:val="00B4659C"/>
    <w:rsid w:val="00B50CF8"/>
    <w:rsid w:val="00B57DF7"/>
    <w:rsid w:val="00B65BDC"/>
    <w:rsid w:val="00B65D7E"/>
    <w:rsid w:val="00B66920"/>
    <w:rsid w:val="00B6758D"/>
    <w:rsid w:val="00B72018"/>
    <w:rsid w:val="00B73DB5"/>
    <w:rsid w:val="00B76144"/>
    <w:rsid w:val="00B76A7B"/>
    <w:rsid w:val="00B8047A"/>
    <w:rsid w:val="00B821F9"/>
    <w:rsid w:val="00B834BE"/>
    <w:rsid w:val="00B9010E"/>
    <w:rsid w:val="00B965D3"/>
    <w:rsid w:val="00B976EE"/>
    <w:rsid w:val="00BA4046"/>
    <w:rsid w:val="00BA46DD"/>
    <w:rsid w:val="00BA7244"/>
    <w:rsid w:val="00BB2D0C"/>
    <w:rsid w:val="00BB4599"/>
    <w:rsid w:val="00BB7D94"/>
    <w:rsid w:val="00BC1F95"/>
    <w:rsid w:val="00BD454C"/>
    <w:rsid w:val="00BE6EB1"/>
    <w:rsid w:val="00BF381B"/>
    <w:rsid w:val="00BF5A17"/>
    <w:rsid w:val="00C04D28"/>
    <w:rsid w:val="00C15247"/>
    <w:rsid w:val="00C16D53"/>
    <w:rsid w:val="00C1792B"/>
    <w:rsid w:val="00C21C3D"/>
    <w:rsid w:val="00C34DA0"/>
    <w:rsid w:val="00C36994"/>
    <w:rsid w:val="00C40E42"/>
    <w:rsid w:val="00C42CC6"/>
    <w:rsid w:val="00C44BEB"/>
    <w:rsid w:val="00C45023"/>
    <w:rsid w:val="00C51083"/>
    <w:rsid w:val="00C5417F"/>
    <w:rsid w:val="00C5446E"/>
    <w:rsid w:val="00C57B6B"/>
    <w:rsid w:val="00C67EF9"/>
    <w:rsid w:val="00C71241"/>
    <w:rsid w:val="00C74412"/>
    <w:rsid w:val="00C80593"/>
    <w:rsid w:val="00C8074D"/>
    <w:rsid w:val="00C80D9E"/>
    <w:rsid w:val="00C812EF"/>
    <w:rsid w:val="00C82495"/>
    <w:rsid w:val="00C9011D"/>
    <w:rsid w:val="00C9192E"/>
    <w:rsid w:val="00C94FFC"/>
    <w:rsid w:val="00C9569F"/>
    <w:rsid w:val="00CA1837"/>
    <w:rsid w:val="00CA2498"/>
    <w:rsid w:val="00CB4C7C"/>
    <w:rsid w:val="00CC4FE7"/>
    <w:rsid w:val="00CD02FC"/>
    <w:rsid w:val="00CD099A"/>
    <w:rsid w:val="00CD6441"/>
    <w:rsid w:val="00CE14E3"/>
    <w:rsid w:val="00CE3B61"/>
    <w:rsid w:val="00CE54AC"/>
    <w:rsid w:val="00CE620A"/>
    <w:rsid w:val="00CF2DC6"/>
    <w:rsid w:val="00CF4519"/>
    <w:rsid w:val="00CF65DD"/>
    <w:rsid w:val="00CF70BF"/>
    <w:rsid w:val="00D0548E"/>
    <w:rsid w:val="00D35005"/>
    <w:rsid w:val="00D35332"/>
    <w:rsid w:val="00D374FD"/>
    <w:rsid w:val="00D60F45"/>
    <w:rsid w:val="00D638E3"/>
    <w:rsid w:val="00D66C59"/>
    <w:rsid w:val="00D76DFF"/>
    <w:rsid w:val="00D85E29"/>
    <w:rsid w:val="00D86A4D"/>
    <w:rsid w:val="00D920FE"/>
    <w:rsid w:val="00D97755"/>
    <w:rsid w:val="00DA4C44"/>
    <w:rsid w:val="00DB00F2"/>
    <w:rsid w:val="00DB0C93"/>
    <w:rsid w:val="00DB1078"/>
    <w:rsid w:val="00DB5FDB"/>
    <w:rsid w:val="00DD0B8D"/>
    <w:rsid w:val="00DF79F3"/>
    <w:rsid w:val="00E00FC6"/>
    <w:rsid w:val="00E11728"/>
    <w:rsid w:val="00E1665B"/>
    <w:rsid w:val="00E277F1"/>
    <w:rsid w:val="00E31482"/>
    <w:rsid w:val="00E3685E"/>
    <w:rsid w:val="00E45DF7"/>
    <w:rsid w:val="00E574C9"/>
    <w:rsid w:val="00E617CE"/>
    <w:rsid w:val="00E61A47"/>
    <w:rsid w:val="00E662FD"/>
    <w:rsid w:val="00E817D1"/>
    <w:rsid w:val="00E9154D"/>
    <w:rsid w:val="00EA242A"/>
    <w:rsid w:val="00EA7016"/>
    <w:rsid w:val="00EB3944"/>
    <w:rsid w:val="00EC0087"/>
    <w:rsid w:val="00EC250E"/>
    <w:rsid w:val="00EE175D"/>
    <w:rsid w:val="00EF093A"/>
    <w:rsid w:val="00EF0E2E"/>
    <w:rsid w:val="00EF3156"/>
    <w:rsid w:val="00EF64D3"/>
    <w:rsid w:val="00EF6D29"/>
    <w:rsid w:val="00EF7262"/>
    <w:rsid w:val="00F15CB7"/>
    <w:rsid w:val="00F23E57"/>
    <w:rsid w:val="00F338BD"/>
    <w:rsid w:val="00F40BAF"/>
    <w:rsid w:val="00F4195C"/>
    <w:rsid w:val="00F45C5A"/>
    <w:rsid w:val="00F501CB"/>
    <w:rsid w:val="00F558CC"/>
    <w:rsid w:val="00F55B11"/>
    <w:rsid w:val="00F568EA"/>
    <w:rsid w:val="00F6239C"/>
    <w:rsid w:val="00F6796B"/>
    <w:rsid w:val="00F74A9B"/>
    <w:rsid w:val="00F751E6"/>
    <w:rsid w:val="00F7731D"/>
    <w:rsid w:val="00F834BF"/>
    <w:rsid w:val="00F92DA6"/>
    <w:rsid w:val="00FA3E03"/>
    <w:rsid w:val="00FA4480"/>
    <w:rsid w:val="00FC2DB1"/>
    <w:rsid w:val="00FC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376E6"/>
  <w15:chartTrackingRefBased/>
  <w15:docId w15:val="{35FDCC54-114B-4343-996E-B065E875D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3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3C43"/>
  </w:style>
  <w:style w:type="paragraph" w:styleId="Footer">
    <w:name w:val="footer"/>
    <w:basedOn w:val="Normal"/>
    <w:link w:val="FooterChar"/>
    <w:uiPriority w:val="99"/>
    <w:unhideWhenUsed/>
    <w:rsid w:val="00713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C43"/>
  </w:style>
  <w:style w:type="character" w:styleId="Hyperlink">
    <w:name w:val="Hyperlink"/>
    <w:basedOn w:val="DefaultParagraphFont"/>
    <w:uiPriority w:val="99"/>
    <w:unhideWhenUsed/>
    <w:rsid w:val="007C02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022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9192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A7244"/>
    <w:rPr>
      <w:b/>
      <w:bCs/>
    </w:rPr>
  </w:style>
  <w:style w:type="paragraph" w:styleId="NormalWeb">
    <w:name w:val="Normal (Web)"/>
    <w:basedOn w:val="Normal"/>
    <w:uiPriority w:val="99"/>
    <w:unhideWhenUsed/>
    <w:rsid w:val="00411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B6F7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5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815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96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46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95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74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36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133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1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35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506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5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6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7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7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5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9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59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www.Innovusllc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info@innovusllc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Innovusllc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www.Innovusllc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info@innovusll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A3E70C0014124E9AEF9FBF105531DC" ma:contentTypeVersion="8" ma:contentTypeDescription="Create a new document." ma:contentTypeScope="" ma:versionID="2af18b4bc1f0189330c063e4bdb33c18">
  <xsd:schema xmlns:xsd="http://www.w3.org/2001/XMLSchema" xmlns:xs="http://www.w3.org/2001/XMLSchema" xmlns:p="http://schemas.microsoft.com/office/2006/metadata/properties" xmlns:ns2="548d3af8-0359-4b87-a4df-a8c9320f362c" xmlns:ns3="a05fcf20-66b2-4e20-988e-ca6f74a3dc09" targetNamespace="http://schemas.microsoft.com/office/2006/metadata/properties" ma:root="true" ma:fieldsID="f12c5c33175478b04b5168bea5756628" ns2:_="" ns3:_="">
    <xsd:import namespace="548d3af8-0359-4b87-a4df-a8c9320f362c"/>
    <xsd:import namespace="a05fcf20-66b2-4e20-988e-ca6f74a3dc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d3af8-0359-4b87-a4df-a8c9320f36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5fcf20-66b2-4e20-988e-ca6f74a3dc0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5DEF5-26EF-4793-99F7-44CEFF57A0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8d3af8-0359-4b87-a4df-a8c9320f362c"/>
    <ds:schemaRef ds:uri="a05fcf20-66b2-4e20-988e-ca6f74a3dc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A43259-46E1-4950-B689-FA36D49012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3D4437-4E50-413C-8D2F-B8E587AB27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3346FA-4593-442B-B5C7-F21DB5375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Brijbasi</dc:creator>
  <cp:keywords/>
  <dc:description/>
  <cp:lastModifiedBy>Emma Andersson Brijbasi</cp:lastModifiedBy>
  <cp:revision>12</cp:revision>
  <cp:lastPrinted>2024-02-15T19:35:00Z</cp:lastPrinted>
  <dcterms:created xsi:type="dcterms:W3CDTF">2025-02-19T18:18:00Z</dcterms:created>
  <dcterms:modified xsi:type="dcterms:W3CDTF">2026-02-19T18:21:00Z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0x01010033A3E70C0014124E9AEF9FBF105531DC</vt:lpwstr>
  </property>
</Properties>
</file>